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Sue Thomas Turner Quaker Education Fund</w:t>
      </w:r>
    </w:p>
    <w:p w:rsidR="00000000" w:rsidDel="00000000" w:rsidP="00000000" w:rsidRDefault="00000000" w:rsidRPr="00000000" w14:paraId="00000002">
      <w:pPr>
        <w:spacing w:after="0" w:before="0"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Annual Report 2026</w:t>
      </w:r>
    </w:p>
    <w:p w:rsidR="00000000" w:rsidDel="00000000" w:rsidP="00000000" w:rsidRDefault="00000000" w:rsidRPr="00000000" w14:paraId="00000003">
      <w:pPr>
        <w:spacing w:after="0" w:before="0" w:lineRule="auto"/>
        <w:jc w:val="center"/>
        <w:rPr/>
      </w:pPr>
      <w:r w:rsidDel="00000000" w:rsidR="00000000" w:rsidRPr="00000000">
        <w:rPr>
          <w:rtl w:val="0"/>
        </w:rPr>
        <w:t xml:space="preserve"> </w:t>
      </w:r>
    </w:p>
    <w:p w:rsidR="00000000" w:rsidDel="00000000" w:rsidP="00000000" w:rsidRDefault="00000000" w:rsidRPr="00000000" w14:paraId="00000004">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2026 the Sue Thomas Turner Quaker Education Fund received 16 requests from schools for a total of $42,936. The committee carefully considered the requests and distributed $24,910 in 14 grants for uses consistent with the purpose of the fund.  We were very pleased with the caliber of all the requests in consistency with the purpose of the fund, and had to give partial funding to most applicants.  The recipients are:</w:t>
      </w:r>
    </w:p>
    <w:p w:rsidR="00000000" w:rsidDel="00000000" w:rsidP="00000000" w:rsidRDefault="00000000" w:rsidRPr="00000000" w14:paraId="00000005">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spacing w:after="0" w:before="0" w:lineRule="auto"/>
        <w:rPr>
          <w:rFonts w:ascii="Calibri" w:cs="Calibri" w:eastAsia="Calibri" w:hAnsi="Calibri"/>
          <w:b w:val="1"/>
          <w:bCs w:val="1"/>
          <w:sz w:val="24"/>
          <w:szCs w:val="24"/>
        </w:rPr>
        <w:sectPr>
          <w:pgSz w:h="15840" w:w="12240" w:orient="portrait"/>
          <w:pgMar w:bottom="1440" w:top="1440" w:left="1440" w:right="1440" w:header="288" w:footer="432"/>
          <w:pgNumType w:start="1"/>
        </w:sectPr>
      </w:pPr>
      <w:r w:rsidDel="00000000" w:rsidR="00000000" w:rsidRPr="00000000">
        <w:rPr>
          <w:rtl w:val="0"/>
        </w:rPr>
      </w:r>
    </w:p>
    <w:p w:rsidR="00000000" w:rsidDel="00000000" w:rsidP="00000000" w:rsidRDefault="00000000" w:rsidRPr="00000000" w14:paraId="00000007">
      <w:pPr>
        <w:spacing w:after="0" w:before="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Abingdon FS, PA &amp; Carolina FS, NC</w:t>
      </w:r>
    </w:p>
    <w:p w:rsidR="00000000" w:rsidDel="00000000" w:rsidP="00000000" w:rsidRDefault="00000000" w:rsidRPr="00000000" w14:paraId="00000008">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$6,000  </w:t>
        <w:tab/>
      </w:r>
    </w:p>
    <w:p w:rsidR="00000000" w:rsidDel="00000000" w:rsidP="00000000" w:rsidRDefault="00000000" w:rsidRPr="00000000" w14:paraId="00000009">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Summer Gathering of Friends School Educators from 4 schools</w:t>
      </w:r>
    </w:p>
    <w:p w:rsidR="00000000" w:rsidDel="00000000" w:rsidP="00000000" w:rsidRDefault="00000000" w:rsidRPr="00000000" w14:paraId="0000000A">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after="0" w:before="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Friends Community School, MD</w:t>
      </w:r>
    </w:p>
    <w:p w:rsidR="00000000" w:rsidDel="00000000" w:rsidP="00000000" w:rsidRDefault="00000000" w:rsidRPr="00000000" w14:paraId="0000000C">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$1,500  </w:t>
        <w:tab/>
      </w:r>
    </w:p>
    <w:p w:rsidR="00000000" w:rsidDel="00000000" w:rsidP="00000000" w:rsidRDefault="00000000" w:rsidRPr="00000000" w14:paraId="0000000D">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workshops for educators and families on Quaker Education</w:t>
      </w:r>
    </w:p>
    <w:p w:rsidR="00000000" w:rsidDel="00000000" w:rsidP="00000000" w:rsidRDefault="00000000" w:rsidRPr="00000000" w14:paraId="0000000E">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Friends Meeting School, MD      </w:t>
      </w:r>
      <w:r w:rsidDel="00000000" w:rsidR="00000000" w:rsidRPr="00000000">
        <w:rPr>
          <w:rFonts w:ascii="Calibri" w:cs="Calibri" w:eastAsia="Calibri" w:hAnsi="Calibri"/>
          <w:sz w:val="24"/>
          <w:szCs w:val="24"/>
          <w:rtl w:val="0"/>
        </w:rPr>
        <w:t xml:space="preserve">        </w:t>
        <w:tab/>
      </w:r>
    </w:p>
    <w:p w:rsidR="00000000" w:rsidDel="00000000" w:rsidP="00000000" w:rsidRDefault="00000000" w:rsidRPr="00000000" w14:paraId="00000010">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$1,750  </w:t>
        <w:tab/>
      </w:r>
    </w:p>
    <w:p w:rsidR="00000000" w:rsidDel="00000000" w:rsidP="00000000" w:rsidRDefault="00000000" w:rsidRPr="00000000" w14:paraId="00000011">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 to participate in FCE Spirited Practice and Renewed Courage program again</w:t>
      </w:r>
    </w:p>
    <w:p w:rsidR="00000000" w:rsidDel="00000000" w:rsidP="00000000" w:rsidRDefault="00000000" w:rsidRPr="00000000" w14:paraId="00000012">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Frankford Friends School, PA      </w:t>
      </w:r>
      <w:r w:rsidDel="00000000" w:rsidR="00000000" w:rsidRPr="00000000">
        <w:rPr>
          <w:rFonts w:ascii="Calibri" w:cs="Calibri" w:eastAsia="Calibri" w:hAnsi="Calibri"/>
          <w:sz w:val="24"/>
          <w:szCs w:val="24"/>
          <w:rtl w:val="0"/>
        </w:rPr>
        <w:t xml:space="preserve">        </w:t>
        <w:tab/>
      </w:r>
    </w:p>
    <w:p w:rsidR="00000000" w:rsidDel="00000000" w:rsidP="00000000" w:rsidRDefault="00000000" w:rsidRPr="00000000" w14:paraId="00000014">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$3,000  </w:t>
        <w:tab/>
      </w:r>
    </w:p>
    <w:p w:rsidR="00000000" w:rsidDel="00000000" w:rsidP="00000000" w:rsidRDefault="00000000" w:rsidRPr="00000000" w14:paraId="00000015">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Learning Retreat at Pendle Hill to enhance understanding of Quaker Faith &amp; Practice (2-year grant)</w:t>
      </w:r>
    </w:p>
    <w:p w:rsidR="00000000" w:rsidDel="00000000" w:rsidP="00000000" w:rsidRDefault="00000000" w:rsidRPr="00000000" w14:paraId="00000016">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George School, PA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8">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$1,500  </w:t>
        <w:tab/>
      </w:r>
    </w:p>
    <w:p w:rsidR="00000000" w:rsidDel="00000000" w:rsidP="00000000" w:rsidRDefault="00000000" w:rsidRPr="00000000" w14:paraId="00000019">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send 8 teachers to FCE’s Educators New to Quakerism program</w:t>
      </w:r>
    </w:p>
    <w:p w:rsidR="00000000" w:rsidDel="00000000" w:rsidP="00000000" w:rsidRDefault="00000000" w:rsidRPr="00000000" w14:paraId="0000001A">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Lancaster Friends School, PA      </w:t>
      </w:r>
      <w:r w:rsidDel="00000000" w:rsidR="00000000" w:rsidRPr="00000000">
        <w:rPr>
          <w:rFonts w:ascii="Calibri" w:cs="Calibri" w:eastAsia="Calibri" w:hAnsi="Calibri"/>
          <w:sz w:val="24"/>
          <w:szCs w:val="24"/>
          <w:rtl w:val="0"/>
        </w:rPr>
        <w:t xml:space="preserve">        </w:t>
        <w:tab/>
      </w:r>
    </w:p>
    <w:p w:rsidR="00000000" w:rsidDel="00000000" w:rsidP="00000000" w:rsidRDefault="00000000" w:rsidRPr="00000000" w14:paraId="0000001C">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$500     </w:t>
        <w:tab/>
      </w:r>
    </w:p>
    <w:p w:rsidR="00000000" w:rsidDel="00000000" w:rsidP="00000000" w:rsidRDefault="00000000" w:rsidRPr="00000000" w14:paraId="0000001D">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Dedicated Quaker Resource Library</w:t>
      </w:r>
    </w:p>
    <w:p w:rsidR="00000000" w:rsidDel="00000000" w:rsidP="00000000" w:rsidRDefault="00000000" w:rsidRPr="00000000" w14:paraId="0000001E">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after="0" w:before="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0">
      <w:pPr>
        <w:spacing w:after="0" w:before="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1">
      <w:pPr>
        <w:spacing w:after="0" w:before="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Monteverde Friends School, Costa Rica </w:t>
      </w:r>
    </w:p>
    <w:p w:rsidR="00000000" w:rsidDel="00000000" w:rsidP="00000000" w:rsidRDefault="00000000" w:rsidRPr="00000000" w14:paraId="00000022">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$1,000 </w:t>
        <w:tab/>
      </w:r>
    </w:p>
    <w:p w:rsidR="00000000" w:rsidDel="00000000" w:rsidP="00000000" w:rsidRDefault="00000000" w:rsidRPr="00000000" w14:paraId="00000023">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Developing a "pre-meeting" Quakerism program staff time</w:t>
      </w:r>
    </w:p>
    <w:p w:rsidR="00000000" w:rsidDel="00000000" w:rsidP="00000000" w:rsidRDefault="00000000" w:rsidRPr="00000000" w14:paraId="00000024">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Princeton Friends School, NJ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6">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$1,550  </w:t>
        <w:tab/>
      </w:r>
    </w:p>
    <w:p w:rsidR="00000000" w:rsidDel="00000000" w:rsidP="00000000" w:rsidRDefault="00000000" w:rsidRPr="00000000" w14:paraId="00000027">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send 3 teachers to FCE’s Educators New to Quakerism program; Quaker workshop for community</w:t>
      </w:r>
    </w:p>
    <w:p w:rsidR="00000000" w:rsidDel="00000000" w:rsidP="00000000" w:rsidRDefault="00000000" w:rsidRPr="00000000" w14:paraId="00000028">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Quaker School at Horsham, PA     </w:t>
      </w:r>
      <w:r w:rsidDel="00000000" w:rsidR="00000000" w:rsidRPr="00000000">
        <w:rPr>
          <w:rFonts w:ascii="Calibri" w:cs="Calibri" w:eastAsia="Calibri" w:hAnsi="Calibri"/>
          <w:sz w:val="24"/>
          <w:szCs w:val="24"/>
          <w:rtl w:val="0"/>
        </w:rPr>
        <w:t xml:space="preserve">      </w:t>
        <w:tab/>
      </w:r>
    </w:p>
    <w:p w:rsidR="00000000" w:rsidDel="00000000" w:rsidP="00000000" w:rsidRDefault="00000000" w:rsidRPr="00000000" w14:paraId="0000002A">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$1,500  </w:t>
        <w:tab/>
      </w:r>
    </w:p>
    <w:p w:rsidR="00000000" w:rsidDel="00000000" w:rsidP="00000000" w:rsidRDefault="00000000" w:rsidRPr="00000000" w14:paraId="0000002B">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Creation/printing of booklet about  Quakerism for school community</w:t>
      </w:r>
    </w:p>
    <w:p w:rsidR="00000000" w:rsidDel="00000000" w:rsidP="00000000" w:rsidRDefault="00000000" w:rsidRPr="00000000" w14:paraId="0000002C">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United Friends School, PA  </w:t>
        <w:tab/>
        <w:t xml:space="preserve">        </w:t>
      </w:r>
      <w:r w:rsidDel="00000000" w:rsidR="00000000" w:rsidRPr="00000000">
        <w:rPr>
          <w:rFonts w:ascii="Calibri" w:cs="Calibri" w:eastAsia="Calibri" w:hAnsi="Calibri"/>
          <w:sz w:val="24"/>
          <w:szCs w:val="24"/>
          <w:rtl w:val="0"/>
        </w:rPr>
        <w:t xml:space="preserve">      </w:t>
        <w:tab/>
      </w:r>
    </w:p>
    <w:p w:rsidR="00000000" w:rsidDel="00000000" w:rsidP="00000000" w:rsidRDefault="00000000" w:rsidRPr="00000000" w14:paraId="0000002E">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$1,575  </w:t>
        <w:tab/>
      </w:r>
    </w:p>
    <w:p w:rsidR="00000000" w:rsidDel="00000000" w:rsidP="00000000" w:rsidRDefault="00000000" w:rsidRPr="00000000" w14:paraId="0000002F">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send 5 teachers to FCE’s Educators New to Quakerism program</w:t>
      </w:r>
    </w:p>
    <w:p w:rsidR="00000000" w:rsidDel="00000000" w:rsidP="00000000" w:rsidRDefault="00000000" w:rsidRPr="00000000" w14:paraId="00000030">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Virginia Beach Friends School, VA    </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32">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$1,250  </w:t>
        <w:tab/>
      </w:r>
    </w:p>
    <w:p w:rsidR="00000000" w:rsidDel="00000000" w:rsidP="00000000" w:rsidRDefault="00000000" w:rsidRPr="00000000" w14:paraId="00000033">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Professional Development workshop on Quaker philosophy in education</w:t>
      </w:r>
    </w:p>
    <w:p w:rsidR="00000000" w:rsidDel="00000000" w:rsidP="00000000" w:rsidRDefault="00000000" w:rsidRPr="00000000" w14:paraId="00000034">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West Chester Friends School, PA      </w:t>
      </w:r>
      <w:r w:rsidDel="00000000" w:rsidR="00000000" w:rsidRPr="00000000">
        <w:rPr>
          <w:rFonts w:ascii="Calibri" w:cs="Calibri" w:eastAsia="Calibri" w:hAnsi="Calibri"/>
          <w:sz w:val="24"/>
          <w:szCs w:val="24"/>
          <w:rtl w:val="0"/>
        </w:rPr>
        <w:t xml:space="preserve">  </w:t>
        <w:tab/>
      </w:r>
    </w:p>
    <w:p w:rsidR="00000000" w:rsidDel="00000000" w:rsidP="00000000" w:rsidRDefault="00000000" w:rsidRPr="00000000" w14:paraId="00000036">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$1,160  </w:t>
        <w:tab/>
      </w:r>
    </w:p>
    <w:p w:rsidR="00000000" w:rsidDel="00000000" w:rsidP="00000000" w:rsidRDefault="00000000" w:rsidRPr="00000000" w14:paraId="00000037">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Faith &amp; Play Stories; materials and purchase Sandbox Revolution: Raising Kids for a Just World</w:t>
      </w:r>
    </w:p>
    <w:p w:rsidR="00000000" w:rsidDel="00000000" w:rsidP="00000000" w:rsidRDefault="00000000" w:rsidRPr="00000000" w14:paraId="00000038">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after="0" w:before="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A">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Friends School Mullica Hill,  NJ   </w:t>
      </w:r>
      <w:r w:rsidDel="00000000" w:rsidR="00000000" w:rsidRPr="00000000">
        <w:rPr>
          <w:rFonts w:ascii="Calibri" w:cs="Calibri" w:eastAsia="Calibri" w:hAnsi="Calibri"/>
          <w:sz w:val="24"/>
          <w:szCs w:val="24"/>
          <w:rtl w:val="0"/>
        </w:rPr>
        <w:t xml:space="preserve">      </w:t>
        <w:tab/>
      </w:r>
    </w:p>
    <w:p w:rsidR="00000000" w:rsidDel="00000000" w:rsidP="00000000" w:rsidRDefault="00000000" w:rsidRPr="00000000" w14:paraId="0000003B">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$1,050  </w:t>
        <w:tab/>
      </w:r>
    </w:p>
    <w:p w:rsidR="00000000" w:rsidDel="00000000" w:rsidP="00000000" w:rsidRDefault="00000000" w:rsidRPr="00000000" w14:paraId="0000003C">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send 2 teachers to FCE’s Educators New to Quakerism program</w:t>
      </w:r>
    </w:p>
    <w:p w:rsidR="00000000" w:rsidDel="00000000" w:rsidP="00000000" w:rsidRDefault="00000000" w:rsidRPr="00000000" w14:paraId="0000003D">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Gwynedd Friends School, PA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F">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$1,575</w:t>
      </w:r>
    </w:p>
    <w:p w:rsidR="00000000" w:rsidDel="00000000" w:rsidP="00000000" w:rsidRDefault="00000000" w:rsidRPr="00000000" w14:paraId="00000040">
      <w:pPr>
        <w:spacing w:after="0" w:before="0" w:lineRule="auto"/>
        <w:rPr>
          <w:rFonts w:ascii="Calibri" w:cs="Calibri" w:eastAsia="Calibri" w:hAnsi="Calibri"/>
          <w:sz w:val="24"/>
          <w:szCs w:val="24"/>
        </w:rPr>
        <w:sectPr>
          <w:type w:val="continuous"/>
          <w:pgSz w:h="15840" w:w="12240" w:orient="portrait"/>
          <w:pgMar w:bottom="1440" w:top="1440" w:left="1440" w:right="1440" w:header="288" w:footer="432"/>
          <w:cols w:equalWidth="0" w:num="2">
            <w:col w:space="720" w:w="4320"/>
            <w:col w:space="0" w:w="4320"/>
          </w:cols>
        </w:sectPr>
      </w:pPr>
      <w:r w:rsidDel="00000000" w:rsidR="00000000" w:rsidRPr="00000000">
        <w:rPr>
          <w:rFonts w:ascii="Calibri" w:cs="Calibri" w:eastAsia="Calibri" w:hAnsi="Calibri"/>
          <w:sz w:val="24"/>
          <w:szCs w:val="24"/>
          <w:rtl w:val="0"/>
        </w:rPr>
        <w:t xml:space="preserve">send 4 teachers to FCE’s Educators New to Quakerism program</w:t>
      </w:r>
    </w:p>
    <w:p w:rsidR="00000000" w:rsidDel="00000000" w:rsidP="00000000" w:rsidRDefault="00000000" w:rsidRPr="00000000" w14:paraId="00000041">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2">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committee expects to meet in March 2027 to consider requests. </w:t>
      </w:r>
      <w:r w:rsidDel="00000000" w:rsidR="00000000" w:rsidRPr="00000000">
        <w:rPr>
          <w:rFonts w:ascii="Calibri" w:cs="Calibri" w:eastAsia="Calibri" w:hAnsi="Calibri"/>
          <w:b w:val="1"/>
          <w:bCs w:val="1"/>
          <w:sz w:val="24"/>
          <w:szCs w:val="24"/>
          <w:rtl w:val="0"/>
        </w:rPr>
        <w:t xml:space="preserve">Request deadline will be MARCH 1, 2027.  </w:t>
      </w:r>
      <w:r w:rsidDel="00000000" w:rsidR="00000000" w:rsidRPr="00000000">
        <w:rPr>
          <w:rFonts w:ascii="Calibri" w:cs="Calibri" w:eastAsia="Calibri" w:hAnsi="Calibri"/>
          <w:sz w:val="24"/>
          <w:szCs w:val="24"/>
          <w:rtl w:val="0"/>
        </w:rPr>
        <w:t xml:space="preserve">Emailed requests are preferred, paper are also accepted. Please do not apply for purposes that occur before mid-May so you can be sure to receive grant funding in time.</w:t>
      </w:r>
    </w:p>
    <w:p w:rsidR="00000000" w:rsidDel="00000000" w:rsidP="00000000" w:rsidRDefault="00000000" w:rsidRPr="00000000" w14:paraId="00000043">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4">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Rosalind Turner Zuses, Clerk</w:t>
      </w:r>
    </w:p>
    <w:p w:rsidR="00000000" w:rsidDel="00000000" w:rsidP="00000000" w:rsidRDefault="00000000" w:rsidRPr="00000000" w14:paraId="00000045">
      <w:pPr>
        <w:spacing w:after="0" w:before="0" w:lineRule="auto"/>
        <w:rPr/>
      </w:pPr>
      <w:r w:rsidDel="00000000" w:rsidR="00000000" w:rsidRPr="00000000">
        <w:rPr>
          <w:rtl w:val="0"/>
        </w:rPr>
        <w:t xml:space="preserve"> </w:t>
      </w:r>
    </w:p>
    <w:p w:rsidR="00000000" w:rsidDel="00000000" w:rsidP="00000000" w:rsidRDefault="00000000" w:rsidRPr="00000000" w14:paraId="00000046">
      <w:pPr>
        <w:spacing w:after="0" w:before="0" w:lineRule="auto"/>
        <w:rPr/>
      </w:pPr>
      <w:r w:rsidDel="00000000" w:rsidR="00000000" w:rsidRPr="00000000">
        <w:rPr>
          <w:rtl w:val="0"/>
        </w:rPr>
        <w:t xml:space="preserve"> </w:t>
      </w:r>
    </w:p>
    <w:p w:rsidR="00000000" w:rsidDel="00000000" w:rsidP="00000000" w:rsidRDefault="00000000" w:rsidRPr="00000000" w14:paraId="00000047">
      <w:pPr>
        <w:rPr>
          <w:color w:val="222222"/>
          <w:sz w:val="24"/>
          <w:szCs w:val="24"/>
        </w:rPr>
      </w:pPr>
      <w:r w:rsidDel="00000000" w:rsidR="00000000" w:rsidRPr="00000000">
        <w:rPr>
          <w:rtl w:val="0"/>
        </w:rPr>
      </w:r>
    </w:p>
    <w:sectPr>
      <w:type w:val="continuous"/>
      <w:pgSz w:h="15840" w:w="12240" w:orient="portrait"/>
      <w:pgMar w:bottom="1440" w:top="1440" w:left="1440" w:right="1440" w:header="288" w:footer="4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8"/>
        <w:szCs w:val="18"/>
        <w:lang w:val="en"/>
      </w:rPr>
    </w:rPrDefault>
    <w:pPrDefault>
      <w:pPr>
        <w:spacing w:after="120"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40" w:before="80" w:lineRule="auto"/>
    </w:pPr>
    <w:rPr>
      <w:rFonts w:ascii="Calibri" w:cs="Calibri" w:eastAsia="Calibri" w:hAnsi="Calibri"/>
      <w:i w:val="1"/>
      <w:iCs w:val="1"/>
      <w:color w:val="2f5496"/>
    </w:rPr>
  </w:style>
  <w:style w:type="paragraph" w:styleId="Heading5">
    <w:name w:val="heading 5"/>
    <w:basedOn w:val="Normal"/>
    <w:next w:val="Normal"/>
    <w:pPr>
      <w:keepNext w:val="1"/>
      <w:keepLines w:val="1"/>
      <w:spacing w:after="40" w:before="80" w:lineRule="auto"/>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color w:val="595959"/>
    </w:rPr>
  </w:style>
  <w:style w:type="paragraph" w:styleId="Title">
    <w:name w:val="Title"/>
    <w:basedOn w:val="Normal"/>
    <w:next w:val="Normal"/>
    <w:pPr>
      <w:spacing w:after="80" w:before="0" w:lineRule="auto"/>
    </w:pPr>
    <w:rPr>
      <w:rFonts w:ascii="Calibri" w:cs="Calibri" w:eastAsia="Calibri" w:hAnsi="Calibri"/>
      <w:color w:val="000000"/>
      <w:sz w:val="56"/>
      <w:szCs w:val="56"/>
    </w:rPr>
  </w:style>
  <w:style w:type="paragraph" w:styleId="Subtitle">
    <w:name w:val="Subtitle"/>
    <w:basedOn w:val="Normal"/>
    <w:next w:val="Normal"/>
    <w:pPr>
      <w:spacing w:after="160" w:lineRule="auto"/>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CP60phEjsAYZP9GrUMQG9GkKug==">CgMxLjA4AHIhMUtuOGpEMGdWU1FpMHNCMnQ4V2g1ZlRIa0FqTjJTSXJf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