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7BE28" w14:textId="135AD03D" w:rsidR="00A43417" w:rsidRDefault="00A43417" w:rsidP="000C7437">
      <w:pPr>
        <w:spacing w:after="120" w:line="240" w:lineRule="auto"/>
      </w:pPr>
      <w:r>
        <w:t xml:space="preserve">To: </w:t>
      </w:r>
      <w:r>
        <w:tab/>
        <w:t>Baltimore Yearly Meeting Community</w:t>
      </w:r>
    </w:p>
    <w:p w14:paraId="056CB950" w14:textId="1F52792C" w:rsidR="00A43417" w:rsidRDefault="00A43417" w:rsidP="000C7437">
      <w:pPr>
        <w:spacing w:after="120" w:line="240" w:lineRule="auto"/>
        <w:ind w:left="720" w:hanging="720"/>
      </w:pPr>
      <w:r>
        <w:t>From:</w:t>
      </w:r>
      <w:r>
        <w:tab/>
        <w:t>Brian Massey, Camping Program Manager; David Hunter, Camp Property Manager; BYM Camping Program Committee; BYM Camping Property Committee</w:t>
      </w:r>
    </w:p>
    <w:p w14:paraId="247E2D72" w14:textId="0F2FC799" w:rsidR="00A43417" w:rsidRDefault="00A43417" w:rsidP="000C7437">
      <w:pPr>
        <w:spacing w:after="120" w:line="240" w:lineRule="auto"/>
      </w:pPr>
      <w:r>
        <w:t>Date:</w:t>
      </w:r>
      <w:r>
        <w:tab/>
        <w:t>February 2023</w:t>
      </w:r>
    </w:p>
    <w:p w14:paraId="3709022A" w14:textId="0BA12796" w:rsidR="00E305FE" w:rsidRDefault="00E305FE" w:rsidP="00E305FE">
      <w:pPr>
        <w:spacing w:after="0" w:line="240" w:lineRule="auto"/>
      </w:pPr>
      <w:r>
        <w:t>Approvals</w:t>
      </w:r>
    </w:p>
    <w:p w14:paraId="40786E8C" w14:textId="011E99BA" w:rsidR="00E305FE" w:rsidRDefault="00E305FE" w:rsidP="00E305FE">
      <w:pPr>
        <w:spacing w:after="0" w:line="240" w:lineRule="auto"/>
      </w:pPr>
      <w:r>
        <w:tab/>
        <w:t>CPMC – February 6, 2023</w:t>
      </w:r>
    </w:p>
    <w:p w14:paraId="462F13D9" w14:textId="332B4D37" w:rsidR="00E305FE" w:rsidRDefault="00E305FE" w:rsidP="000C7437">
      <w:pPr>
        <w:spacing w:after="120" w:line="240" w:lineRule="auto"/>
      </w:pPr>
      <w:r>
        <w:tab/>
        <w:t>CPC – February 25, 2023</w:t>
      </w:r>
      <w:bookmarkStart w:id="0" w:name="_GoBack"/>
      <w:bookmarkEnd w:id="0"/>
    </w:p>
    <w:p w14:paraId="15F7AEFE" w14:textId="446F1036" w:rsidR="00A43417" w:rsidRDefault="00A43417" w:rsidP="000C7437">
      <w:pPr>
        <w:pBdr>
          <w:bottom w:val="single" w:sz="12" w:space="1" w:color="auto"/>
        </w:pBdr>
        <w:spacing w:after="120" w:line="240" w:lineRule="auto"/>
        <w:rPr>
          <w:b/>
        </w:rPr>
      </w:pPr>
      <w:r w:rsidRPr="000C7437">
        <w:rPr>
          <w:b/>
        </w:rPr>
        <w:t>Re:</w:t>
      </w:r>
      <w:r w:rsidRPr="000C7437">
        <w:rPr>
          <w:b/>
        </w:rPr>
        <w:tab/>
        <w:t>Report to Interim Meeting Regarding Opequon Quaker Camp and Rolling Ridge Conservancy</w:t>
      </w:r>
    </w:p>
    <w:p w14:paraId="1DD584CE" w14:textId="77777777" w:rsidR="000C7437" w:rsidRDefault="000C7437" w:rsidP="00515220">
      <w:pPr>
        <w:shd w:val="clear" w:color="auto" w:fill="FFFFFF"/>
        <w:rPr>
          <w:rFonts w:eastAsia="Times New Roman"/>
          <w:color w:val="212121"/>
        </w:rPr>
      </w:pPr>
    </w:p>
    <w:p w14:paraId="2BC50B0F" w14:textId="39917F83" w:rsidR="00515220" w:rsidRDefault="00515220" w:rsidP="00515220">
      <w:pPr>
        <w:shd w:val="clear" w:color="auto" w:fill="FFFFFF"/>
        <w:rPr>
          <w:rFonts w:eastAsia="Times New Roman"/>
          <w:color w:val="212121"/>
        </w:rPr>
      </w:pPr>
      <w:r>
        <w:rPr>
          <w:rFonts w:eastAsia="Times New Roman"/>
          <w:color w:val="212121"/>
        </w:rPr>
        <w:t>As many friends will remember, we have been looking for a new location for the program at Opequon for several years</w:t>
      </w:r>
      <w:r w:rsidR="00A43417">
        <w:rPr>
          <w:rFonts w:eastAsia="Times New Roman"/>
          <w:color w:val="212121"/>
        </w:rPr>
        <w:t xml:space="preserve">. </w:t>
      </w:r>
      <w:r>
        <w:rPr>
          <w:rFonts w:eastAsia="Times New Roman"/>
          <w:color w:val="212121"/>
        </w:rPr>
        <w:t> Our lease at Opequon is coming to an end and several problems with the site have surfaced over the years. The driveway is prone to flooding, the site is a little small, there is no longer an adequate place to swim and many of the improvements that we anticipate needing to make in the years to come will be expensive</w:t>
      </w:r>
      <w:r w:rsidR="00A43417">
        <w:rPr>
          <w:rFonts w:eastAsia="Times New Roman"/>
          <w:color w:val="212121"/>
        </w:rPr>
        <w:t xml:space="preserve">. </w:t>
      </w:r>
      <w:r>
        <w:rPr>
          <w:rFonts w:eastAsia="Times New Roman"/>
          <w:color w:val="212121"/>
        </w:rPr>
        <w:t> We suspect that friends will be hesitant to invest more heavily in a property which is not secure in the long term</w:t>
      </w:r>
      <w:r w:rsidR="00A43417">
        <w:rPr>
          <w:rFonts w:eastAsia="Times New Roman"/>
          <w:color w:val="212121"/>
        </w:rPr>
        <w:t xml:space="preserve">. </w:t>
      </w:r>
    </w:p>
    <w:p w14:paraId="4145FED0" w14:textId="7D243DE5" w:rsidR="00515220" w:rsidRDefault="00515220" w:rsidP="00515220">
      <w:pPr>
        <w:shd w:val="clear" w:color="auto" w:fill="FFFFFF"/>
        <w:rPr>
          <w:rFonts w:eastAsia="Times New Roman"/>
          <w:color w:val="212121"/>
        </w:rPr>
      </w:pPr>
      <w:r>
        <w:rPr>
          <w:rFonts w:eastAsia="Times New Roman"/>
          <w:color w:val="212121"/>
        </w:rPr>
        <w:t xml:space="preserve">A joint </w:t>
      </w:r>
      <w:r w:rsidR="00A43417">
        <w:rPr>
          <w:rFonts w:eastAsia="Times New Roman"/>
          <w:color w:val="212121"/>
        </w:rPr>
        <w:t>ad hoc working group</w:t>
      </w:r>
      <w:r>
        <w:rPr>
          <w:rFonts w:eastAsia="Times New Roman"/>
          <w:color w:val="212121"/>
        </w:rPr>
        <w:t xml:space="preserve"> of the Camp Property Management Committee and t</w:t>
      </w:r>
      <w:r w:rsidR="00A43417">
        <w:rPr>
          <w:rFonts w:eastAsia="Times New Roman"/>
          <w:color w:val="212121"/>
        </w:rPr>
        <w:t>he Camping Program Committee has</w:t>
      </w:r>
      <w:r>
        <w:rPr>
          <w:rFonts w:eastAsia="Times New Roman"/>
          <w:color w:val="212121"/>
        </w:rPr>
        <w:t xml:space="preserve"> looked at several properties over the last 4 or 5 years and found that purchasing a new property would cost in the neighborhood of one million dollars</w:t>
      </w:r>
      <w:r w:rsidR="00A43417">
        <w:rPr>
          <w:rFonts w:eastAsia="Times New Roman"/>
          <w:color w:val="212121"/>
        </w:rPr>
        <w:t xml:space="preserve">. </w:t>
      </w:r>
    </w:p>
    <w:p w14:paraId="3196A3B8" w14:textId="77777777" w:rsidR="000C7437" w:rsidRDefault="00515220" w:rsidP="00515220">
      <w:pPr>
        <w:shd w:val="clear" w:color="auto" w:fill="FFFFFF"/>
        <w:rPr>
          <w:rFonts w:eastAsia="Times New Roman"/>
          <w:color w:val="212121"/>
        </w:rPr>
      </w:pPr>
      <w:r>
        <w:rPr>
          <w:rFonts w:eastAsia="Times New Roman"/>
          <w:color w:val="212121"/>
        </w:rPr>
        <w:t>Fortunately another possibility has emerged</w:t>
      </w:r>
      <w:r w:rsidR="000C7437">
        <w:rPr>
          <w:rFonts w:eastAsia="Times New Roman"/>
          <w:color w:val="212121"/>
        </w:rPr>
        <w:t xml:space="preserve">! </w:t>
      </w:r>
      <w:r>
        <w:rPr>
          <w:rFonts w:eastAsia="Times New Roman"/>
          <w:color w:val="212121"/>
        </w:rPr>
        <w:t>In the 1970s a family of Friends from Baltimore started a foundation near Harper's Ferry West Virginia which is now known as the Rolling Ridge Conservancy</w:t>
      </w:r>
      <w:r w:rsidR="000C7437">
        <w:rPr>
          <w:rFonts w:eastAsia="Times New Roman"/>
          <w:color w:val="212121"/>
        </w:rPr>
        <w:t xml:space="preserve">. </w:t>
      </w:r>
      <w:r>
        <w:rPr>
          <w:rFonts w:eastAsia="Times New Roman"/>
          <w:color w:val="212121"/>
        </w:rPr>
        <w:t>Rolling Ridge is steward to over 1600 acres of land which sits between the Appalachian Trail and the Shenandoah River</w:t>
      </w:r>
      <w:r w:rsidR="00A43417">
        <w:rPr>
          <w:rFonts w:eastAsia="Times New Roman"/>
          <w:color w:val="212121"/>
        </w:rPr>
        <w:t xml:space="preserve">. </w:t>
      </w:r>
      <w:r>
        <w:rPr>
          <w:rFonts w:eastAsia="Times New Roman"/>
          <w:color w:val="212121"/>
        </w:rPr>
        <w:t>At Rolling Ridge three organizations have partnered to fulfil</w:t>
      </w:r>
      <w:r w:rsidR="000C7437">
        <w:rPr>
          <w:rFonts w:eastAsia="Times New Roman"/>
          <w:color w:val="212121"/>
        </w:rPr>
        <w:t>l the mission of the conservancy:</w:t>
      </w:r>
    </w:p>
    <w:p w14:paraId="63A8289F" w14:textId="77777777" w:rsidR="000C7437" w:rsidRDefault="00515220" w:rsidP="000C7437">
      <w:pPr>
        <w:pStyle w:val="ListParagraph"/>
        <w:numPr>
          <w:ilvl w:val="0"/>
          <w:numId w:val="1"/>
        </w:numPr>
        <w:shd w:val="clear" w:color="auto" w:fill="FFFFFF"/>
        <w:rPr>
          <w:rFonts w:eastAsia="Times New Roman"/>
          <w:color w:val="212121"/>
        </w:rPr>
      </w:pPr>
      <w:r w:rsidRPr="000C7437">
        <w:rPr>
          <w:rFonts w:eastAsia="Times New Roman"/>
          <w:color w:val="212121"/>
        </w:rPr>
        <w:t>Friends Wilderness Center offers Quakers and others an opportunity to renew their Spirits and learn about the connections between the natural world and the life of the Spirit in a beautiful wilderness setting</w:t>
      </w:r>
      <w:r w:rsidR="00A43417" w:rsidRPr="000C7437">
        <w:rPr>
          <w:rFonts w:eastAsia="Times New Roman"/>
          <w:color w:val="212121"/>
        </w:rPr>
        <w:t xml:space="preserve">. </w:t>
      </w:r>
      <w:r w:rsidRPr="000C7437">
        <w:rPr>
          <w:rFonts w:eastAsia="Times New Roman"/>
          <w:color w:val="212121"/>
        </w:rPr>
        <w:t>They offer hospitality, workshops and experiences related to conservation and ecology and opportunities for spiritual enrichment</w:t>
      </w:r>
      <w:r w:rsidR="000C7437">
        <w:rPr>
          <w:rFonts w:eastAsia="Times New Roman"/>
          <w:color w:val="212121"/>
        </w:rPr>
        <w:t>.</w:t>
      </w:r>
    </w:p>
    <w:p w14:paraId="264A2C98" w14:textId="77777777" w:rsidR="000C7437" w:rsidRDefault="00515220" w:rsidP="00515220">
      <w:pPr>
        <w:pStyle w:val="ListParagraph"/>
        <w:numPr>
          <w:ilvl w:val="0"/>
          <w:numId w:val="1"/>
        </w:numPr>
        <w:shd w:val="clear" w:color="auto" w:fill="FFFFFF"/>
        <w:rPr>
          <w:rFonts w:eastAsia="Times New Roman"/>
          <w:color w:val="212121"/>
        </w:rPr>
      </w:pPr>
      <w:r w:rsidRPr="000C7437">
        <w:rPr>
          <w:rFonts w:eastAsia="Times New Roman"/>
          <w:color w:val="212121"/>
        </w:rPr>
        <w:t>Rolling Ridge Study Retreat offers individuals an opportunity to live in an intentional community, surrounded by nature and dedicated to exploring the connections between spirit, faith and the earth</w:t>
      </w:r>
      <w:r w:rsidR="00A43417" w:rsidRPr="000C7437">
        <w:rPr>
          <w:rFonts w:eastAsia="Times New Roman"/>
          <w:color w:val="212121"/>
        </w:rPr>
        <w:t xml:space="preserve">. </w:t>
      </w:r>
    </w:p>
    <w:p w14:paraId="717D9E26" w14:textId="46416282" w:rsidR="00515220" w:rsidRPr="000C7437" w:rsidRDefault="000C7437" w:rsidP="00515220">
      <w:pPr>
        <w:pStyle w:val="ListParagraph"/>
        <w:numPr>
          <w:ilvl w:val="0"/>
          <w:numId w:val="1"/>
        </w:numPr>
        <w:shd w:val="clear" w:color="auto" w:fill="FFFFFF"/>
        <w:rPr>
          <w:rFonts w:eastAsia="Times New Roman"/>
          <w:color w:val="212121"/>
        </w:rPr>
      </w:pPr>
      <w:r>
        <w:rPr>
          <w:rFonts w:eastAsia="Times New Roman"/>
          <w:color w:val="212121"/>
        </w:rPr>
        <w:t xml:space="preserve">The Outdoor Environmental Center. </w:t>
      </w:r>
      <w:r w:rsidR="00515220" w:rsidRPr="000C7437">
        <w:rPr>
          <w:rFonts w:eastAsia="Times New Roman"/>
          <w:color w:val="212121"/>
        </w:rPr>
        <w:t>Until 2019 For the Love of Children (FLOC), a support and enrichment organization for children in Washington DC, offered young people a chance to connect with nature through their summer camping program and environmental education center</w:t>
      </w:r>
      <w:r w:rsidR="00A43417" w:rsidRPr="000C7437">
        <w:rPr>
          <w:rFonts w:eastAsia="Times New Roman"/>
          <w:color w:val="212121"/>
        </w:rPr>
        <w:t xml:space="preserve">. </w:t>
      </w:r>
      <w:r w:rsidR="00515220" w:rsidRPr="000C7437">
        <w:rPr>
          <w:rFonts w:eastAsia="Times New Roman"/>
          <w:color w:val="212121"/>
        </w:rPr>
        <w:t>Unfortunately, in 2019 FLOC found it necessary to refocus their attention on their DC operations and sever their connection to Rolling Ridge Conservancy, closing their summer camp and outdoor education center</w:t>
      </w:r>
      <w:r w:rsidR="00A43417" w:rsidRPr="000C7437">
        <w:rPr>
          <w:rFonts w:eastAsia="Times New Roman"/>
          <w:color w:val="212121"/>
        </w:rPr>
        <w:t xml:space="preserve">. </w:t>
      </w:r>
      <w:r w:rsidR="00731D1B" w:rsidRPr="000C7437">
        <w:rPr>
          <w:rFonts w:eastAsia="Times New Roman"/>
          <w:color w:val="212121"/>
        </w:rPr>
        <w:t> Since then Rolling R</w:t>
      </w:r>
      <w:r w:rsidR="00515220" w:rsidRPr="000C7437">
        <w:rPr>
          <w:rFonts w:eastAsia="Times New Roman"/>
          <w:color w:val="212121"/>
        </w:rPr>
        <w:t>idge has been seeking a new partner to fulfill that part of their mission.</w:t>
      </w:r>
    </w:p>
    <w:p w14:paraId="7B29001A" w14:textId="069D8AA1" w:rsidR="00515220" w:rsidRDefault="002F5D87" w:rsidP="00515220">
      <w:pPr>
        <w:shd w:val="clear" w:color="auto" w:fill="FFFFFF"/>
        <w:rPr>
          <w:rFonts w:eastAsia="Times New Roman"/>
          <w:color w:val="212121"/>
        </w:rPr>
      </w:pPr>
      <w:r>
        <w:rPr>
          <w:rFonts w:eastAsia="Times New Roman"/>
          <w:color w:val="212121"/>
        </w:rPr>
        <w:t>With a charge from the Camping P</w:t>
      </w:r>
      <w:r w:rsidR="00515220">
        <w:rPr>
          <w:rFonts w:eastAsia="Times New Roman"/>
          <w:color w:val="212121"/>
        </w:rPr>
        <w:t>rogram Committee (CPC) and Camp Property Management Committee (CPMC) to explore the possibility of a partnership, BYM staff members have been discussing this possibility with some of the board members at Rolling Ridge</w:t>
      </w:r>
      <w:r w:rsidR="00A43417">
        <w:rPr>
          <w:rFonts w:eastAsia="Times New Roman"/>
          <w:color w:val="212121"/>
        </w:rPr>
        <w:t xml:space="preserve">. </w:t>
      </w:r>
      <w:r w:rsidR="00515220">
        <w:rPr>
          <w:rFonts w:eastAsia="Times New Roman"/>
          <w:color w:val="212121"/>
        </w:rPr>
        <w:t xml:space="preserve">We have also provided opportunities </w:t>
      </w:r>
      <w:r w:rsidR="00515220">
        <w:rPr>
          <w:rFonts w:eastAsia="Times New Roman"/>
          <w:color w:val="212121"/>
        </w:rPr>
        <w:lastRenderedPageBreak/>
        <w:t>for members of the CPC</w:t>
      </w:r>
      <w:r w:rsidR="000C7437">
        <w:rPr>
          <w:rFonts w:eastAsia="Times New Roman"/>
          <w:color w:val="212121"/>
        </w:rPr>
        <w:t>,</w:t>
      </w:r>
      <w:r w:rsidR="00515220">
        <w:rPr>
          <w:rFonts w:eastAsia="Times New Roman"/>
          <w:color w:val="212121"/>
        </w:rPr>
        <w:t xml:space="preserve"> CPMC, and the BYM camping community at large to visit the site and consider the possibility of making it the new home of the program at Opequon Quaker Camp</w:t>
      </w:r>
      <w:r w:rsidR="00A43417">
        <w:rPr>
          <w:rFonts w:eastAsia="Times New Roman"/>
          <w:color w:val="212121"/>
        </w:rPr>
        <w:t xml:space="preserve">. </w:t>
      </w:r>
      <w:r w:rsidR="00515220">
        <w:rPr>
          <w:rFonts w:eastAsia="Times New Roman"/>
          <w:color w:val="212121"/>
        </w:rPr>
        <w:t>Trips from Opequon have been visiting Friends Wilderness Center and Rolling Ridge for over a decade now and on several occasions this summer the entire camp began and finished their trips at Rolling Ridge</w:t>
      </w:r>
      <w:r w:rsidR="00A43417">
        <w:rPr>
          <w:rFonts w:eastAsia="Times New Roman"/>
          <w:color w:val="212121"/>
        </w:rPr>
        <w:t xml:space="preserve">. </w:t>
      </w:r>
      <w:r w:rsidR="00515220">
        <w:rPr>
          <w:rFonts w:eastAsia="Times New Roman"/>
          <w:color w:val="212121"/>
        </w:rPr>
        <w:t>Nearly all of the feedback we have received has been positive</w:t>
      </w:r>
      <w:r w:rsidR="00A43417">
        <w:rPr>
          <w:rFonts w:eastAsia="Times New Roman"/>
          <w:color w:val="212121"/>
        </w:rPr>
        <w:t xml:space="preserve">. </w:t>
      </w:r>
      <w:r w:rsidR="00515220">
        <w:rPr>
          <w:rFonts w:eastAsia="Times New Roman"/>
          <w:color w:val="212121"/>
        </w:rPr>
        <w:t xml:space="preserve">We have </w:t>
      </w:r>
      <w:r w:rsidR="006B2E4D">
        <w:rPr>
          <w:rFonts w:eastAsia="Times New Roman"/>
          <w:color w:val="212121"/>
        </w:rPr>
        <w:t xml:space="preserve">begun </w:t>
      </w:r>
      <w:r w:rsidR="00515220">
        <w:rPr>
          <w:rFonts w:eastAsia="Times New Roman"/>
          <w:color w:val="212121"/>
        </w:rPr>
        <w:t>exploring the financial considerations and details of forming a partnership between Rolling Ridge and the Baltimore Yearly Meeting camping program</w:t>
      </w:r>
      <w:r w:rsidR="00A43417">
        <w:rPr>
          <w:rFonts w:eastAsia="Times New Roman"/>
          <w:color w:val="212121"/>
        </w:rPr>
        <w:t xml:space="preserve">. </w:t>
      </w:r>
      <w:r w:rsidR="00515220">
        <w:rPr>
          <w:rFonts w:eastAsia="Times New Roman"/>
          <w:color w:val="212121"/>
        </w:rPr>
        <w:t xml:space="preserve"> </w:t>
      </w:r>
    </w:p>
    <w:p w14:paraId="60E567B7" w14:textId="77777777" w:rsidR="000C7437" w:rsidRDefault="000C7437" w:rsidP="00515220">
      <w:pPr>
        <w:shd w:val="clear" w:color="auto" w:fill="FFFFFF"/>
        <w:rPr>
          <w:rFonts w:eastAsia="Times New Roman"/>
          <w:color w:val="212121"/>
        </w:rPr>
      </w:pPr>
      <w:r>
        <w:rPr>
          <w:rFonts w:eastAsia="Times New Roman"/>
          <w:color w:val="212121"/>
        </w:rPr>
        <w:t>T</w:t>
      </w:r>
      <w:r w:rsidR="006B2E4D">
        <w:rPr>
          <w:rFonts w:eastAsia="Times New Roman"/>
          <w:color w:val="212121"/>
        </w:rPr>
        <w:t>he Outdoor Environmental Center</w:t>
      </w:r>
      <w:r w:rsidR="00515220">
        <w:rPr>
          <w:rFonts w:eastAsia="Times New Roman"/>
          <w:color w:val="212121"/>
        </w:rPr>
        <w:t xml:space="preserve"> </w:t>
      </w:r>
      <w:r>
        <w:rPr>
          <w:rFonts w:eastAsia="Times New Roman"/>
          <w:color w:val="212121"/>
        </w:rPr>
        <w:t xml:space="preserve">at Rolling Ridge </w:t>
      </w:r>
      <w:r w:rsidR="00515220">
        <w:rPr>
          <w:rFonts w:eastAsia="Times New Roman"/>
          <w:color w:val="212121"/>
        </w:rPr>
        <w:t>has</w:t>
      </w:r>
      <w:r>
        <w:rPr>
          <w:rFonts w:eastAsia="Times New Roman"/>
          <w:color w:val="212121"/>
        </w:rPr>
        <w:t>:</w:t>
      </w:r>
    </w:p>
    <w:p w14:paraId="219897F2" w14:textId="77777777" w:rsidR="000C7437" w:rsidRDefault="000C7437" w:rsidP="000C7437">
      <w:pPr>
        <w:pStyle w:val="ListParagraph"/>
        <w:numPr>
          <w:ilvl w:val="0"/>
          <w:numId w:val="3"/>
        </w:numPr>
        <w:shd w:val="clear" w:color="auto" w:fill="FFFFFF"/>
        <w:rPr>
          <w:rFonts w:eastAsia="Times New Roman"/>
          <w:color w:val="212121"/>
        </w:rPr>
      </w:pPr>
      <w:r>
        <w:rPr>
          <w:rFonts w:eastAsia="Times New Roman"/>
          <w:color w:val="212121"/>
        </w:rPr>
        <w:t>A</w:t>
      </w:r>
      <w:r w:rsidR="00515220" w:rsidRPr="000C7437">
        <w:rPr>
          <w:rFonts w:eastAsia="Times New Roman"/>
          <w:color w:val="212121"/>
        </w:rPr>
        <w:t xml:space="preserve"> </w:t>
      </w:r>
      <w:r w:rsidR="006B2E4D" w:rsidRPr="000C7437">
        <w:rPr>
          <w:rFonts w:eastAsia="Times New Roman"/>
          <w:color w:val="212121"/>
        </w:rPr>
        <w:t xml:space="preserve">commercial </w:t>
      </w:r>
      <w:r w:rsidR="00515220" w:rsidRPr="000C7437">
        <w:rPr>
          <w:rFonts w:eastAsia="Times New Roman"/>
          <w:color w:val="212121"/>
        </w:rPr>
        <w:t>kitchen and dining hall that are usable year around</w:t>
      </w:r>
      <w:r w:rsidR="00A43417" w:rsidRPr="000C7437">
        <w:rPr>
          <w:rFonts w:eastAsia="Times New Roman"/>
          <w:color w:val="212121"/>
        </w:rPr>
        <w:t xml:space="preserve">. </w:t>
      </w:r>
      <w:r w:rsidR="00515220" w:rsidRPr="000C7437">
        <w:rPr>
          <w:rFonts w:eastAsia="Times New Roman"/>
          <w:color w:val="212121"/>
        </w:rPr>
        <w:t>They are “move-in-ready” and include bathrooms, a healthcare area</w:t>
      </w:r>
      <w:r>
        <w:rPr>
          <w:rFonts w:eastAsia="Times New Roman"/>
          <w:color w:val="212121"/>
        </w:rPr>
        <w:t>,</w:t>
      </w:r>
      <w:r w:rsidR="00515220" w:rsidRPr="000C7437">
        <w:rPr>
          <w:rFonts w:eastAsia="Times New Roman"/>
          <w:color w:val="212121"/>
        </w:rPr>
        <w:t xml:space="preserve"> and offices</w:t>
      </w:r>
      <w:r w:rsidR="00A43417" w:rsidRPr="000C7437">
        <w:rPr>
          <w:rFonts w:eastAsia="Times New Roman"/>
          <w:color w:val="212121"/>
        </w:rPr>
        <w:t xml:space="preserve">. </w:t>
      </w:r>
    </w:p>
    <w:p w14:paraId="22A6020A" w14:textId="77777777" w:rsidR="000C7437" w:rsidRDefault="000C7437" w:rsidP="000C7437">
      <w:pPr>
        <w:pStyle w:val="ListParagraph"/>
        <w:numPr>
          <w:ilvl w:val="0"/>
          <w:numId w:val="3"/>
        </w:numPr>
        <w:shd w:val="clear" w:color="auto" w:fill="FFFFFF"/>
        <w:rPr>
          <w:rFonts w:eastAsia="Times New Roman"/>
          <w:color w:val="212121"/>
        </w:rPr>
      </w:pPr>
      <w:r>
        <w:rPr>
          <w:rFonts w:eastAsia="Times New Roman"/>
          <w:color w:val="212121"/>
        </w:rPr>
        <w:t xml:space="preserve">A </w:t>
      </w:r>
      <w:r w:rsidR="00515220" w:rsidRPr="000C7437">
        <w:rPr>
          <w:rFonts w:eastAsia="Times New Roman"/>
          <w:color w:val="212121"/>
        </w:rPr>
        <w:t>beautiful 4 season lodge (with 6 bedrooms, sleeping 18 people total) and activities areas that are all in good to excellent condition</w:t>
      </w:r>
      <w:r w:rsidR="00A43417" w:rsidRPr="000C7437">
        <w:rPr>
          <w:rFonts w:eastAsia="Times New Roman"/>
          <w:color w:val="212121"/>
        </w:rPr>
        <w:t xml:space="preserve">. </w:t>
      </w:r>
    </w:p>
    <w:p w14:paraId="4E85C6DC" w14:textId="77777777" w:rsidR="000C7437" w:rsidRDefault="00515220" w:rsidP="000C7437">
      <w:pPr>
        <w:pStyle w:val="ListParagraph"/>
        <w:numPr>
          <w:ilvl w:val="0"/>
          <w:numId w:val="3"/>
        </w:numPr>
        <w:shd w:val="clear" w:color="auto" w:fill="FFFFFF"/>
        <w:rPr>
          <w:rFonts w:eastAsia="Times New Roman"/>
          <w:color w:val="212121"/>
        </w:rPr>
      </w:pPr>
      <w:r w:rsidRPr="000C7437">
        <w:rPr>
          <w:rFonts w:eastAsia="Times New Roman"/>
          <w:color w:val="212121"/>
        </w:rPr>
        <w:t xml:space="preserve">2 cabin areas with some usable cabins but we would need to provide some better sleeping facilities </w:t>
      </w:r>
      <w:r w:rsidR="00731D1B" w:rsidRPr="000C7437">
        <w:rPr>
          <w:rFonts w:eastAsia="Times New Roman"/>
          <w:color w:val="212121"/>
        </w:rPr>
        <w:t xml:space="preserve">and toilets in the cabin areas </w:t>
      </w:r>
      <w:r w:rsidRPr="000C7437">
        <w:rPr>
          <w:rFonts w:eastAsia="Times New Roman"/>
          <w:color w:val="212121"/>
        </w:rPr>
        <w:t>in order to operate our camps there</w:t>
      </w:r>
      <w:r w:rsidR="00A43417" w:rsidRPr="000C7437">
        <w:rPr>
          <w:rFonts w:eastAsia="Times New Roman"/>
          <w:color w:val="212121"/>
        </w:rPr>
        <w:t xml:space="preserve">. </w:t>
      </w:r>
    </w:p>
    <w:p w14:paraId="6EF5DFA7" w14:textId="5469F049" w:rsidR="00515220" w:rsidRPr="000C7437" w:rsidRDefault="000C7437" w:rsidP="000C7437">
      <w:pPr>
        <w:pStyle w:val="ListParagraph"/>
        <w:numPr>
          <w:ilvl w:val="0"/>
          <w:numId w:val="3"/>
        </w:numPr>
        <w:shd w:val="clear" w:color="auto" w:fill="FFFFFF"/>
        <w:rPr>
          <w:rFonts w:eastAsia="Times New Roman"/>
          <w:color w:val="212121"/>
        </w:rPr>
      </w:pPr>
      <w:r>
        <w:rPr>
          <w:rFonts w:eastAsia="Times New Roman"/>
          <w:color w:val="212121"/>
        </w:rPr>
        <w:t>P</w:t>
      </w:r>
      <w:r w:rsidR="00731D1B" w:rsidRPr="000C7437">
        <w:rPr>
          <w:rFonts w:eastAsia="Times New Roman"/>
          <w:color w:val="212121"/>
        </w:rPr>
        <w:t xml:space="preserve">onds and streams that are less than a mile </w:t>
      </w:r>
      <w:r w:rsidR="00BA58BA" w:rsidRPr="000C7437">
        <w:rPr>
          <w:rFonts w:eastAsia="Times New Roman"/>
          <w:color w:val="212121"/>
        </w:rPr>
        <w:t>from</w:t>
      </w:r>
      <w:r>
        <w:rPr>
          <w:rFonts w:eastAsia="Times New Roman"/>
          <w:color w:val="212121"/>
        </w:rPr>
        <w:t xml:space="preserve"> the camp facilities. Longer term, </w:t>
      </w:r>
      <w:r w:rsidR="00731D1B" w:rsidRPr="000C7437">
        <w:rPr>
          <w:rFonts w:eastAsia="Times New Roman"/>
          <w:color w:val="212121"/>
        </w:rPr>
        <w:t>Rolling Ridge is willing to help create an area for swimming that is closer to the camp facility.</w:t>
      </w:r>
    </w:p>
    <w:p w14:paraId="7E85F0A3" w14:textId="77777777" w:rsidR="005B7C86" w:rsidRDefault="00515220" w:rsidP="00515220">
      <w:pPr>
        <w:shd w:val="clear" w:color="auto" w:fill="FFFFFF"/>
        <w:rPr>
          <w:rFonts w:eastAsia="Times New Roman"/>
          <w:color w:val="212121"/>
        </w:rPr>
      </w:pPr>
      <w:r>
        <w:rPr>
          <w:rFonts w:eastAsia="Times New Roman"/>
          <w:color w:val="212121"/>
        </w:rPr>
        <w:t xml:space="preserve">A </w:t>
      </w:r>
      <w:r w:rsidR="005B7C86">
        <w:rPr>
          <w:rFonts w:eastAsia="Times New Roman"/>
          <w:color w:val="212121"/>
        </w:rPr>
        <w:t xml:space="preserve">BYM </w:t>
      </w:r>
      <w:r>
        <w:rPr>
          <w:rFonts w:eastAsia="Times New Roman"/>
          <w:color w:val="212121"/>
        </w:rPr>
        <w:t xml:space="preserve">partnership </w:t>
      </w:r>
      <w:r w:rsidR="005B7C86">
        <w:rPr>
          <w:rFonts w:eastAsia="Times New Roman"/>
          <w:color w:val="212121"/>
        </w:rPr>
        <w:t xml:space="preserve">with Rolling Ridge </w:t>
      </w:r>
      <w:r>
        <w:rPr>
          <w:rFonts w:eastAsia="Times New Roman"/>
          <w:color w:val="212121"/>
        </w:rPr>
        <w:t xml:space="preserve">would involve </w:t>
      </w:r>
      <w:r w:rsidR="005B7C86">
        <w:rPr>
          <w:rFonts w:eastAsia="Times New Roman"/>
          <w:color w:val="212121"/>
        </w:rPr>
        <w:t xml:space="preserve">both </w:t>
      </w:r>
      <w:r>
        <w:rPr>
          <w:rFonts w:eastAsia="Times New Roman"/>
          <w:color w:val="212121"/>
        </w:rPr>
        <w:t>a lease agreement</w:t>
      </w:r>
      <w:r w:rsidR="005B7C86">
        <w:rPr>
          <w:rFonts w:eastAsia="Times New Roman"/>
          <w:color w:val="212121"/>
        </w:rPr>
        <w:t xml:space="preserve"> and an annual payment, similar to the arrangement at the current location. In addition, all Rolling Ridge partners commit to a mutual partnership in which partners are invested in the wellbeing of one another and of</w:t>
      </w:r>
      <w:r>
        <w:rPr>
          <w:rFonts w:eastAsia="Times New Roman"/>
          <w:color w:val="212121"/>
        </w:rPr>
        <w:t xml:space="preserve"> the conservancy as a whole</w:t>
      </w:r>
      <w:r w:rsidR="00A43417">
        <w:rPr>
          <w:rFonts w:eastAsia="Times New Roman"/>
          <w:color w:val="212121"/>
        </w:rPr>
        <w:t xml:space="preserve">. </w:t>
      </w:r>
      <w:r>
        <w:rPr>
          <w:rFonts w:eastAsia="Times New Roman"/>
          <w:color w:val="212121"/>
        </w:rPr>
        <w:t xml:space="preserve">BYM would be asked to appoint </w:t>
      </w:r>
      <w:r w:rsidR="009E3A6B">
        <w:rPr>
          <w:rFonts w:eastAsia="Times New Roman"/>
          <w:color w:val="212121"/>
        </w:rPr>
        <w:t xml:space="preserve">2 </w:t>
      </w:r>
      <w:r>
        <w:rPr>
          <w:rFonts w:eastAsia="Times New Roman"/>
          <w:color w:val="212121"/>
        </w:rPr>
        <w:t xml:space="preserve">members to </w:t>
      </w:r>
      <w:r w:rsidR="005B7C86">
        <w:rPr>
          <w:rFonts w:eastAsia="Times New Roman"/>
          <w:color w:val="212121"/>
        </w:rPr>
        <w:t xml:space="preserve">the Rolling Ridge </w:t>
      </w:r>
      <w:r>
        <w:rPr>
          <w:rFonts w:eastAsia="Times New Roman"/>
          <w:color w:val="212121"/>
        </w:rPr>
        <w:t>board</w:t>
      </w:r>
      <w:r w:rsidR="00A43417">
        <w:rPr>
          <w:rFonts w:eastAsia="Times New Roman"/>
          <w:color w:val="212121"/>
        </w:rPr>
        <w:t xml:space="preserve">. </w:t>
      </w:r>
    </w:p>
    <w:p w14:paraId="203D62D2" w14:textId="1B06FA25" w:rsidR="00A60A2C" w:rsidRDefault="00A60A2C" w:rsidP="00B03BF0">
      <w:pPr>
        <w:shd w:val="clear" w:color="auto" w:fill="FFFFFF"/>
        <w:rPr>
          <w:rFonts w:eastAsia="Times New Roman"/>
          <w:color w:val="212121"/>
        </w:rPr>
      </w:pPr>
      <w:r>
        <w:rPr>
          <w:rFonts w:eastAsia="Times New Roman"/>
          <w:color w:val="212121"/>
        </w:rPr>
        <w:t xml:space="preserve">One of the challenges in managing our camp properties </w:t>
      </w:r>
      <w:r w:rsidR="00B03BF0">
        <w:rPr>
          <w:rFonts w:eastAsia="Times New Roman"/>
          <w:color w:val="212121"/>
        </w:rPr>
        <w:t>are the</w:t>
      </w:r>
      <w:r>
        <w:rPr>
          <w:rFonts w:eastAsia="Times New Roman"/>
          <w:color w:val="212121"/>
        </w:rPr>
        <w:t xml:space="preserve"> limited </w:t>
      </w:r>
      <w:r w:rsidR="00B03BF0">
        <w:rPr>
          <w:rFonts w:eastAsia="Times New Roman"/>
          <w:color w:val="212121"/>
        </w:rPr>
        <w:t xml:space="preserve">opportunities for </w:t>
      </w:r>
      <w:r>
        <w:rPr>
          <w:rFonts w:eastAsia="Times New Roman"/>
          <w:color w:val="212121"/>
        </w:rPr>
        <w:t>use and r</w:t>
      </w:r>
      <w:r w:rsidR="00B03BF0">
        <w:rPr>
          <w:rFonts w:eastAsia="Times New Roman"/>
          <w:color w:val="212121"/>
        </w:rPr>
        <w:t>evenue generation in the off-</w:t>
      </w:r>
      <w:r>
        <w:rPr>
          <w:rFonts w:eastAsia="Times New Roman"/>
          <w:color w:val="212121"/>
        </w:rPr>
        <w:t>season</w:t>
      </w:r>
      <w:r w:rsidR="00A43417">
        <w:rPr>
          <w:rFonts w:eastAsia="Times New Roman"/>
          <w:color w:val="212121"/>
        </w:rPr>
        <w:t xml:space="preserve">. </w:t>
      </w:r>
      <w:r>
        <w:rPr>
          <w:rFonts w:eastAsia="Times New Roman"/>
          <w:color w:val="212121"/>
        </w:rPr>
        <w:t xml:space="preserve">The Outdoor </w:t>
      </w:r>
      <w:r w:rsidR="00B03BF0">
        <w:rPr>
          <w:rFonts w:eastAsia="Times New Roman"/>
          <w:color w:val="212121"/>
        </w:rPr>
        <w:t>Environmental</w:t>
      </w:r>
      <w:r>
        <w:rPr>
          <w:rFonts w:eastAsia="Times New Roman"/>
          <w:color w:val="212121"/>
        </w:rPr>
        <w:t xml:space="preserve"> Center facilities at Rolling Ridge would offer us a unique opportunity</w:t>
      </w:r>
      <w:r w:rsidR="00B03BF0">
        <w:rPr>
          <w:rFonts w:eastAsia="Times New Roman"/>
          <w:color w:val="212121"/>
        </w:rPr>
        <w:t xml:space="preserve"> in this area</w:t>
      </w:r>
      <w:r w:rsidR="00A43417">
        <w:rPr>
          <w:rFonts w:eastAsia="Times New Roman"/>
          <w:color w:val="212121"/>
        </w:rPr>
        <w:t xml:space="preserve">. </w:t>
      </w:r>
      <w:r w:rsidR="005B7C86">
        <w:rPr>
          <w:rFonts w:eastAsia="Times New Roman"/>
          <w:color w:val="212121"/>
        </w:rPr>
        <w:t>Since the lodge is a four-s</w:t>
      </w:r>
      <w:r w:rsidR="00B03BF0">
        <w:rPr>
          <w:rFonts w:eastAsia="Times New Roman"/>
          <w:color w:val="212121"/>
        </w:rPr>
        <w:t>eason building and the commercial kitchen and dining hall can be used during all but the most extreme cold, there would be opportunities for use and revenue generation throughout the year</w:t>
      </w:r>
      <w:r w:rsidR="00A43417">
        <w:rPr>
          <w:rFonts w:eastAsia="Times New Roman"/>
          <w:color w:val="212121"/>
        </w:rPr>
        <w:t xml:space="preserve">. </w:t>
      </w:r>
      <w:r w:rsidR="00B03BF0">
        <w:rPr>
          <w:rFonts w:eastAsia="Times New Roman"/>
          <w:color w:val="212121"/>
        </w:rPr>
        <w:t xml:space="preserve">The facility could be rented to outside organizations or we could use </w:t>
      </w:r>
      <w:r>
        <w:rPr>
          <w:rFonts w:eastAsia="Times New Roman"/>
          <w:color w:val="212121"/>
        </w:rPr>
        <w:t>the facility ourselves for programs such as the Spiritual Formation program, the Women’s Retreat</w:t>
      </w:r>
      <w:r w:rsidR="005B7C86">
        <w:rPr>
          <w:rFonts w:eastAsia="Times New Roman"/>
          <w:color w:val="212121"/>
        </w:rPr>
        <w:t>,</w:t>
      </w:r>
      <w:r>
        <w:rPr>
          <w:rFonts w:eastAsia="Times New Roman"/>
          <w:color w:val="212121"/>
        </w:rPr>
        <w:t xml:space="preserve"> or workshops and retreats hosted by Local Meetings</w:t>
      </w:r>
      <w:r w:rsidR="00A43417">
        <w:rPr>
          <w:rFonts w:eastAsia="Times New Roman"/>
          <w:color w:val="212121"/>
        </w:rPr>
        <w:t xml:space="preserve">. </w:t>
      </w:r>
      <w:r w:rsidR="006B2E4D">
        <w:rPr>
          <w:rFonts w:eastAsia="Times New Roman"/>
          <w:color w:val="212121"/>
        </w:rPr>
        <w:t>The Rolling Ridge community is home to many individuals with skills and knowledge that would allow us to develop a host of outdoor and environmental education programs.</w:t>
      </w:r>
    </w:p>
    <w:p w14:paraId="507BE669" w14:textId="505904D0" w:rsidR="005B7C86" w:rsidRDefault="005B7C86" w:rsidP="00B03BF0">
      <w:pPr>
        <w:shd w:val="clear" w:color="auto" w:fill="FFFFFF"/>
        <w:rPr>
          <w:rFonts w:eastAsia="Times New Roman"/>
          <w:color w:val="212121"/>
        </w:rPr>
      </w:pPr>
      <w:r>
        <w:rPr>
          <w:rFonts w:eastAsia="Times New Roman"/>
          <w:color w:val="212121"/>
        </w:rPr>
        <w:t xml:space="preserve">We are very excited about the possibilities at Rolling Ridge! The partnership would provide an excellent new home for the program at Opequon, and it would also offer us many opportunities to build upon our programs and ministries in a spectacular wilderness setting that would be accessible to a larger portion of our membership. </w:t>
      </w:r>
    </w:p>
    <w:p w14:paraId="5BD0E421" w14:textId="77777777" w:rsidR="005B7C86" w:rsidRPr="00034FCD" w:rsidRDefault="005B7C86" w:rsidP="005B7C86">
      <w:pPr>
        <w:pStyle w:val="NoSpacing"/>
        <w:rPr>
          <w:b/>
        </w:rPr>
      </w:pPr>
      <w:r w:rsidRPr="00034FCD">
        <w:rPr>
          <w:b/>
        </w:rPr>
        <w:t>Moving forward</w:t>
      </w:r>
    </w:p>
    <w:p w14:paraId="64A3B29A" w14:textId="29D40CF9" w:rsidR="005B7C86" w:rsidRDefault="005B7C86" w:rsidP="005B7C86">
      <w:pPr>
        <w:shd w:val="clear" w:color="auto" w:fill="FFFFFF"/>
        <w:rPr>
          <w:rFonts w:eastAsia="Times New Roman"/>
          <w:color w:val="212121"/>
        </w:rPr>
      </w:pPr>
      <w:r>
        <w:rPr>
          <w:rFonts w:eastAsia="Times New Roman"/>
          <w:color w:val="212121"/>
        </w:rPr>
        <w:t xml:space="preserve">Members of CPC and CPMC have been discussing the possibilities at Rolling Ridge for over a year now, and we have begun consulting with various other BYM committees including initial conversations with the Development Committee, Trustees, and Stewardship and Finance. </w:t>
      </w:r>
    </w:p>
    <w:p w14:paraId="70007E4C" w14:textId="25FF85DD" w:rsidR="0043460D" w:rsidRDefault="005B7C86" w:rsidP="005B7C86">
      <w:pPr>
        <w:shd w:val="clear" w:color="auto" w:fill="FFFFFF"/>
        <w:rPr>
          <w:rFonts w:eastAsia="Times New Roman"/>
          <w:color w:val="212121"/>
        </w:rPr>
      </w:pPr>
      <w:r>
        <w:rPr>
          <w:rFonts w:eastAsia="Times New Roman"/>
          <w:color w:val="212121"/>
        </w:rPr>
        <w:t xml:space="preserve">To understand how </w:t>
      </w:r>
      <w:r w:rsidR="00ED21AD">
        <w:rPr>
          <w:rFonts w:eastAsia="Times New Roman"/>
          <w:color w:val="212121"/>
        </w:rPr>
        <w:t>to formally make the decision</w:t>
      </w:r>
      <w:r>
        <w:rPr>
          <w:rFonts w:eastAsia="Times New Roman"/>
          <w:color w:val="212121"/>
        </w:rPr>
        <w:t xml:space="preserve"> to relocate Opequon Quaker Camp and enter a partnership with Rolling Ridge, we have </w:t>
      </w:r>
      <w:r w:rsidR="0043460D">
        <w:rPr>
          <w:rFonts w:eastAsia="Times New Roman"/>
          <w:color w:val="212121"/>
        </w:rPr>
        <w:t>read</w:t>
      </w:r>
      <w:r>
        <w:rPr>
          <w:rFonts w:eastAsia="Times New Roman"/>
          <w:color w:val="212121"/>
        </w:rPr>
        <w:t xml:space="preserve"> the minutes for when Shiloh Quaker Camp was purchased and when the Quaker Arts Camp was moved to the site where Opequon Quaker Camp is currently </w:t>
      </w:r>
      <w:r>
        <w:rPr>
          <w:rFonts w:eastAsia="Times New Roman"/>
          <w:color w:val="212121"/>
        </w:rPr>
        <w:lastRenderedPageBreak/>
        <w:t xml:space="preserve">located. In both circumstances, CPMC, in collaboration with CPC, </w:t>
      </w:r>
      <w:r w:rsidR="0043460D">
        <w:rPr>
          <w:rFonts w:eastAsia="Times New Roman"/>
          <w:color w:val="212121"/>
        </w:rPr>
        <w:t xml:space="preserve">was charged with exploring the possibilities and making a formal recommendation to the Yearly Meeting, which were then accepted. </w:t>
      </w:r>
    </w:p>
    <w:p w14:paraId="5D267025" w14:textId="77777777" w:rsidR="0043460D" w:rsidRDefault="0043460D" w:rsidP="005B7C86">
      <w:pPr>
        <w:shd w:val="clear" w:color="auto" w:fill="FFFFFF"/>
        <w:rPr>
          <w:rFonts w:eastAsia="Times New Roman"/>
          <w:color w:val="212121"/>
        </w:rPr>
      </w:pPr>
    </w:p>
    <w:p w14:paraId="7ABBE811" w14:textId="77777777" w:rsidR="0043460D" w:rsidRDefault="0043460D" w:rsidP="005B7C86">
      <w:pPr>
        <w:shd w:val="clear" w:color="auto" w:fill="FFFFFF"/>
        <w:rPr>
          <w:rFonts w:eastAsia="Times New Roman"/>
          <w:color w:val="212121"/>
        </w:rPr>
      </w:pPr>
      <w:r>
        <w:rPr>
          <w:rFonts w:eastAsia="Times New Roman"/>
          <w:color w:val="212121"/>
        </w:rPr>
        <w:t>At this time, we are making the following recommendations to Interim Meeting:</w:t>
      </w:r>
    </w:p>
    <w:p w14:paraId="0D68E217" w14:textId="624CC720" w:rsidR="0043460D" w:rsidRDefault="0043460D" w:rsidP="0043460D">
      <w:pPr>
        <w:pStyle w:val="ListParagraph"/>
        <w:numPr>
          <w:ilvl w:val="0"/>
          <w:numId w:val="5"/>
        </w:numPr>
        <w:shd w:val="clear" w:color="auto" w:fill="FFFFFF"/>
        <w:rPr>
          <w:rFonts w:eastAsia="Times New Roman"/>
          <w:color w:val="212121"/>
        </w:rPr>
      </w:pPr>
      <w:r w:rsidRPr="0043460D">
        <w:rPr>
          <w:rFonts w:eastAsia="Times New Roman"/>
          <w:color w:val="212121"/>
        </w:rPr>
        <w:t xml:space="preserve">Stewardship &amp; Finance </w:t>
      </w:r>
      <w:r>
        <w:rPr>
          <w:rFonts w:eastAsia="Times New Roman"/>
          <w:color w:val="212121"/>
        </w:rPr>
        <w:t xml:space="preserve">Committee should complete </w:t>
      </w:r>
      <w:r w:rsidR="00A00951">
        <w:rPr>
          <w:rFonts w:eastAsia="Times New Roman"/>
          <w:color w:val="212121"/>
        </w:rPr>
        <w:t xml:space="preserve">or commission </w:t>
      </w:r>
      <w:r>
        <w:rPr>
          <w:rFonts w:eastAsia="Times New Roman"/>
          <w:color w:val="212121"/>
        </w:rPr>
        <w:t>an analysis of the financial viability of a BYM partnership at Rolling Ridge.</w:t>
      </w:r>
    </w:p>
    <w:p w14:paraId="261210D8" w14:textId="77777777" w:rsidR="00ED21AD" w:rsidRDefault="0043460D" w:rsidP="0043460D">
      <w:pPr>
        <w:pStyle w:val="ListParagraph"/>
        <w:numPr>
          <w:ilvl w:val="0"/>
          <w:numId w:val="5"/>
        </w:numPr>
        <w:shd w:val="clear" w:color="auto" w:fill="FFFFFF"/>
        <w:rPr>
          <w:rFonts w:eastAsia="Times New Roman"/>
          <w:color w:val="212121"/>
        </w:rPr>
      </w:pPr>
      <w:r>
        <w:rPr>
          <w:rFonts w:eastAsia="Times New Roman"/>
          <w:color w:val="212121"/>
        </w:rPr>
        <w:t>Development Committee should minute</w:t>
      </w:r>
      <w:r w:rsidR="00ED21AD">
        <w:rPr>
          <w:rFonts w:eastAsia="Times New Roman"/>
          <w:color w:val="212121"/>
        </w:rPr>
        <w:t xml:space="preserve"> the viability of a capital campaign to raise the necessary capital. </w:t>
      </w:r>
    </w:p>
    <w:p w14:paraId="1E8EE97C" w14:textId="55BF0AFE" w:rsidR="005B7C86" w:rsidRPr="0043460D" w:rsidRDefault="00ED21AD" w:rsidP="0043460D">
      <w:pPr>
        <w:pStyle w:val="ListParagraph"/>
        <w:numPr>
          <w:ilvl w:val="0"/>
          <w:numId w:val="5"/>
        </w:numPr>
        <w:shd w:val="clear" w:color="auto" w:fill="FFFFFF"/>
        <w:rPr>
          <w:rFonts w:eastAsia="Times New Roman"/>
          <w:color w:val="212121"/>
        </w:rPr>
      </w:pPr>
      <w:r>
        <w:rPr>
          <w:rFonts w:eastAsia="Times New Roman"/>
          <w:color w:val="212121"/>
        </w:rPr>
        <w:t>Pending affirmative recommendations from Stewardship &amp; Finance and the Development Committee,</w:t>
      </w:r>
      <w:r w:rsidR="005B7C86" w:rsidRPr="0043460D">
        <w:rPr>
          <w:rFonts w:eastAsia="Times New Roman"/>
          <w:color w:val="212121"/>
        </w:rPr>
        <w:t xml:space="preserve"> BYM Trustees </w:t>
      </w:r>
      <w:r>
        <w:rPr>
          <w:rFonts w:eastAsia="Times New Roman"/>
          <w:color w:val="212121"/>
        </w:rPr>
        <w:t xml:space="preserve">should work </w:t>
      </w:r>
      <w:r w:rsidR="0043460D" w:rsidRPr="0043460D">
        <w:rPr>
          <w:rFonts w:eastAsia="Times New Roman"/>
          <w:color w:val="212121"/>
        </w:rPr>
        <w:t>toward entering into a formal agreement (“a lease”) with the Rolling Ridge Conservancy beginning this spring</w:t>
      </w:r>
      <w:r w:rsidR="005B7C86" w:rsidRPr="0043460D">
        <w:rPr>
          <w:rFonts w:eastAsia="Times New Roman"/>
          <w:color w:val="212121"/>
        </w:rPr>
        <w:t xml:space="preserve"> for the use of the Outdoor Environmental Education facility at Rolling Ridge. Under this </w:t>
      </w:r>
      <w:r w:rsidR="0043460D" w:rsidRPr="0043460D">
        <w:rPr>
          <w:rFonts w:eastAsia="Times New Roman"/>
          <w:color w:val="212121"/>
        </w:rPr>
        <w:t>agreement,</w:t>
      </w:r>
      <w:r w:rsidR="005B7C86" w:rsidRPr="0043460D">
        <w:rPr>
          <w:rFonts w:eastAsia="Times New Roman"/>
          <w:color w:val="212121"/>
        </w:rPr>
        <w:t xml:space="preserve"> BYM would have use and control of the facilities throughout the year.</w:t>
      </w:r>
    </w:p>
    <w:p w14:paraId="5B817FA4" w14:textId="574F59BD" w:rsidR="00A60A2C" w:rsidRPr="00A60A2C" w:rsidRDefault="00A60A2C" w:rsidP="00A60A2C">
      <w:pPr>
        <w:pStyle w:val="NoSpacing"/>
        <w:rPr>
          <w:b/>
        </w:rPr>
      </w:pPr>
      <w:r w:rsidRPr="00A60A2C">
        <w:rPr>
          <w:b/>
        </w:rPr>
        <w:t>With Gratitude</w:t>
      </w:r>
    </w:p>
    <w:p w14:paraId="3C366360" w14:textId="1D159628" w:rsidR="00515220" w:rsidRDefault="00515220" w:rsidP="00515220">
      <w:r>
        <w:t>We are extremely grateful to the Pidgeon family and their long history of helping to provide sites for our camping programs</w:t>
      </w:r>
      <w:r w:rsidR="00A43417">
        <w:t xml:space="preserve">. </w:t>
      </w:r>
      <w:r>
        <w:t>It is hard to imagine our camping program being where it is without their ongoing support</w:t>
      </w:r>
      <w:r w:rsidR="000C7437">
        <w:t xml:space="preserve">! </w:t>
      </w:r>
    </w:p>
    <w:p w14:paraId="1B70FD51" w14:textId="670AD951" w:rsidR="00ED21AD" w:rsidRDefault="00ED21AD" w:rsidP="00515220">
      <w:pPr>
        <w:rPr>
          <w:b/>
        </w:rPr>
      </w:pPr>
      <w:r w:rsidRPr="00ED21AD">
        <w:rPr>
          <w:b/>
        </w:rPr>
        <w:t>Additional Resources for Review</w:t>
      </w:r>
    </w:p>
    <w:p w14:paraId="263FD9E9" w14:textId="590F88CA" w:rsidR="00ED21AD" w:rsidRDefault="00ED21AD" w:rsidP="00ED21AD">
      <w:pPr>
        <w:pStyle w:val="ListParagraph"/>
        <w:numPr>
          <w:ilvl w:val="0"/>
          <w:numId w:val="6"/>
        </w:numPr>
      </w:pPr>
      <w:r>
        <w:t>Supportive comments</w:t>
      </w:r>
      <w:r w:rsidRPr="00ED21AD">
        <w:t xml:space="preserve"> from current Opequon Quaker Cam</w:t>
      </w:r>
      <w:r>
        <w:t>p Director Jared Wood</w:t>
      </w:r>
    </w:p>
    <w:p w14:paraId="43FF9A1B" w14:textId="7717B22C" w:rsidR="00ED21AD" w:rsidRPr="00ED21AD" w:rsidRDefault="00ED21AD" w:rsidP="00ED21AD">
      <w:pPr>
        <w:pStyle w:val="ListParagraph"/>
        <w:numPr>
          <w:ilvl w:val="0"/>
          <w:numId w:val="6"/>
        </w:numPr>
      </w:pPr>
      <w:r>
        <w:t>General Secretary’s Opequon @ Rolling Ridge Overview</w:t>
      </w:r>
    </w:p>
    <w:p w14:paraId="1086B102" w14:textId="77777777" w:rsidR="00ED21AD" w:rsidRDefault="00ED21AD" w:rsidP="00515220"/>
    <w:p w14:paraId="08373D5E" w14:textId="77777777" w:rsidR="00515220" w:rsidRPr="00BA58BA" w:rsidRDefault="00515220"/>
    <w:sectPr w:rsidR="00515220" w:rsidRPr="00BA5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3E2"/>
    <w:multiLevelType w:val="hybridMultilevel"/>
    <w:tmpl w:val="2FA4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15A50"/>
    <w:multiLevelType w:val="hybridMultilevel"/>
    <w:tmpl w:val="00029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A23F1"/>
    <w:multiLevelType w:val="hybridMultilevel"/>
    <w:tmpl w:val="2DD6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73DF9"/>
    <w:multiLevelType w:val="hybridMultilevel"/>
    <w:tmpl w:val="59186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238F9"/>
    <w:multiLevelType w:val="hybridMultilevel"/>
    <w:tmpl w:val="E6A4A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4037C7"/>
    <w:multiLevelType w:val="hybridMultilevel"/>
    <w:tmpl w:val="A768C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20"/>
    <w:rsid w:val="00034FCD"/>
    <w:rsid w:val="000C7437"/>
    <w:rsid w:val="002F5D87"/>
    <w:rsid w:val="003B0618"/>
    <w:rsid w:val="0043460D"/>
    <w:rsid w:val="00515220"/>
    <w:rsid w:val="005A2DBE"/>
    <w:rsid w:val="005B7C86"/>
    <w:rsid w:val="00665617"/>
    <w:rsid w:val="006B2E4D"/>
    <w:rsid w:val="00731D1B"/>
    <w:rsid w:val="008E6094"/>
    <w:rsid w:val="009D5DA9"/>
    <w:rsid w:val="009E3A6B"/>
    <w:rsid w:val="00A00951"/>
    <w:rsid w:val="00A43417"/>
    <w:rsid w:val="00A60A2C"/>
    <w:rsid w:val="00B03BF0"/>
    <w:rsid w:val="00BA58BA"/>
    <w:rsid w:val="00D21876"/>
    <w:rsid w:val="00DD7B6A"/>
    <w:rsid w:val="00E305FE"/>
    <w:rsid w:val="00ED2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6EA9"/>
  <w15:chartTrackingRefBased/>
  <w15:docId w15:val="{7FAD487A-3E69-4F47-876C-2018F9F9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220"/>
  </w:style>
  <w:style w:type="paragraph" w:styleId="Heading2">
    <w:name w:val="heading 2"/>
    <w:basedOn w:val="Normal"/>
    <w:next w:val="Normal"/>
    <w:link w:val="Heading2Char"/>
    <w:uiPriority w:val="9"/>
    <w:unhideWhenUsed/>
    <w:qFormat/>
    <w:rsid w:val="005152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5220"/>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3B0618"/>
    <w:pPr>
      <w:spacing w:after="0" w:line="240" w:lineRule="auto"/>
    </w:pPr>
  </w:style>
  <w:style w:type="paragraph" w:styleId="ListParagraph">
    <w:name w:val="List Paragraph"/>
    <w:basedOn w:val="Normal"/>
    <w:uiPriority w:val="34"/>
    <w:qFormat/>
    <w:rsid w:val="000C7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6" ma:contentTypeDescription="Create a new document." ma:contentTypeScope="" ma:versionID="7cc00a1b1b9a81cdc5988b98e663db16">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3fded140a23de792a7df5180ac70c7d3"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DA797-893A-47C5-B777-BD3E1A16E44F}">
  <ds:schemaRefs>
    <ds:schemaRef ds:uri="http://schemas.microsoft.com/sharepoint/v3/contenttype/forms"/>
  </ds:schemaRefs>
</ds:datastoreItem>
</file>

<file path=customXml/itemProps2.xml><?xml version="1.0" encoding="utf-8"?>
<ds:datastoreItem xmlns:ds="http://schemas.openxmlformats.org/officeDocument/2006/customXml" ds:itemID="{8C443A0D-1CEE-4F91-A217-C8CFB6FE7A28}"/>
</file>

<file path=customXml/itemProps3.xml><?xml version="1.0" encoding="utf-8"?>
<ds:datastoreItem xmlns:ds="http://schemas.openxmlformats.org/officeDocument/2006/customXml" ds:itemID="{BD77C51C-0D5C-44B3-815C-E58020CE4EFA}">
  <ds:schemaRefs>
    <ds:schemaRef ds:uri="http://purl.org/dc/dcmitype/"/>
    <ds:schemaRef ds:uri="http://schemas.microsoft.com/office/2006/documentManagement/types"/>
    <ds:schemaRef ds:uri="http://purl.org/dc/elements/1.1/"/>
    <ds:schemaRef ds:uri="http://schemas.microsoft.com/office/2006/metadata/properties"/>
    <ds:schemaRef ds:uri="d8868740-3e67-4c98-8c03-d52f12c53508"/>
    <ds:schemaRef ds:uri="http://purl.org/dc/terms/"/>
    <ds:schemaRef ds:uri="http://schemas.openxmlformats.org/package/2006/metadata/core-properties"/>
    <ds:schemaRef ds:uri="http://schemas.microsoft.com/office/infopath/2007/PartnerControls"/>
    <ds:schemaRef ds:uri="96052986-f3e5-452d-b9a9-32bbfc53fb42"/>
    <ds:schemaRef ds:uri="http://www.w3.org/XML/1998/namespace"/>
  </ds:schemaRefs>
</ds:datastoreItem>
</file>

<file path=customXml/itemProps4.xml><?xml version="1.0" encoding="utf-8"?>
<ds:datastoreItem xmlns:ds="http://schemas.openxmlformats.org/officeDocument/2006/customXml" ds:itemID="{3B5DB06D-70BE-4D97-BA2F-48055510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Hunter</dc:creator>
  <cp:keywords/>
  <dc:description/>
  <cp:lastModifiedBy>David Hunter</cp:lastModifiedBy>
  <cp:revision>4</cp:revision>
  <dcterms:created xsi:type="dcterms:W3CDTF">2023-01-31T20:53:00Z</dcterms:created>
  <dcterms:modified xsi:type="dcterms:W3CDTF">2023-03-16T17:55:00Z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0x010100E3D3A8A34B427F4D97E5F0A269450AD8</vt:lpwstr>
  </property>
</Properties>
</file>