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C6FBD" w14:textId="12C6325D" w:rsidR="00300DD2" w:rsidRPr="00333316" w:rsidRDefault="00300DD2" w:rsidP="00300DD2">
      <w:pPr>
        <w:shd w:val="clear" w:color="auto" w:fill="FFFFFF"/>
        <w:spacing w:after="0" w:line="240" w:lineRule="auto"/>
        <w:rPr>
          <w:rFonts w:ascii="Times New Roman" w:eastAsia="Times New Roman" w:hAnsi="Times New Roman" w:cs="Times New Roman"/>
          <w:b/>
          <w:bCs/>
          <w:color w:val="242424"/>
          <w:sz w:val="28"/>
          <w:szCs w:val="28"/>
        </w:rPr>
      </w:pPr>
      <w:r w:rsidRPr="00333316">
        <w:rPr>
          <w:rFonts w:ascii="Times New Roman" w:eastAsia="Times New Roman" w:hAnsi="Times New Roman" w:cs="Times New Roman"/>
          <w:b/>
          <w:bCs/>
          <w:color w:val="242424"/>
          <w:sz w:val="28"/>
          <w:szCs w:val="28"/>
          <w:bdr w:val="none" w:sz="0" w:space="0" w:color="auto" w:frame="1"/>
        </w:rPr>
        <w:t>BYM Working Group on War and Militarism</w:t>
      </w:r>
      <w:r w:rsidRPr="00300DD2">
        <w:rPr>
          <w:rFonts w:ascii="Times New Roman" w:eastAsia="Times New Roman" w:hAnsi="Times New Roman" w:cs="Times New Roman"/>
          <w:b/>
          <w:bCs/>
          <w:color w:val="242424"/>
          <w:sz w:val="28"/>
          <w:szCs w:val="28"/>
          <w:bdr w:val="none" w:sz="0" w:space="0" w:color="auto" w:frame="1"/>
        </w:rPr>
        <w:t xml:space="preserve"> Annual Report 2025-2026</w:t>
      </w:r>
    </w:p>
    <w:p w14:paraId="6C57638C" w14:textId="77777777" w:rsidR="00300DD2" w:rsidRPr="00333316" w:rsidRDefault="00300DD2" w:rsidP="00300DD2">
      <w:pPr>
        <w:shd w:val="clear" w:color="auto" w:fill="FFFFFF"/>
        <w:spacing w:after="0" w:line="240" w:lineRule="auto"/>
        <w:rPr>
          <w:rFonts w:ascii="Times New Roman" w:eastAsia="Times New Roman" w:hAnsi="Times New Roman" w:cs="Times New Roman"/>
          <w:color w:val="242424"/>
          <w:sz w:val="28"/>
          <w:szCs w:val="28"/>
        </w:rPr>
      </w:pPr>
      <w:r w:rsidRPr="00333316">
        <w:rPr>
          <w:rFonts w:ascii="Times New Roman" w:eastAsia="Times New Roman" w:hAnsi="Times New Roman" w:cs="Times New Roman"/>
          <w:color w:val="242424"/>
          <w:sz w:val="28"/>
          <w:szCs w:val="28"/>
          <w:bdr w:val="none" w:sz="0" w:space="0" w:color="auto" w:frame="1"/>
        </w:rPr>
        <w:t>During the past year, the WG watched with horror as the last arms control agreement (New Start) was allowed to expire despite unrequited overtures from Russia to at least maintain compliance with its numerical limits on nuclear weapons.  The Working Group collaborated with FCNL, as well as allies (</w:t>
      </w:r>
      <w:proofErr w:type="spellStart"/>
      <w:r w:rsidRPr="00333316">
        <w:rPr>
          <w:rFonts w:ascii="Times New Roman" w:eastAsia="Times New Roman" w:hAnsi="Times New Roman" w:cs="Times New Roman"/>
          <w:color w:val="242424"/>
          <w:sz w:val="28"/>
          <w:szCs w:val="28"/>
          <w:bdr w:val="none" w:sz="0" w:space="0" w:color="auto" w:frame="1"/>
        </w:rPr>
        <w:t>e.g</w:t>
      </w:r>
      <w:proofErr w:type="spellEnd"/>
      <w:r w:rsidRPr="00333316">
        <w:rPr>
          <w:rFonts w:ascii="Times New Roman" w:eastAsia="Times New Roman" w:hAnsi="Times New Roman" w:cs="Times New Roman"/>
          <w:color w:val="242424"/>
          <w:sz w:val="28"/>
          <w:szCs w:val="28"/>
          <w:bdr w:val="none" w:sz="0" w:space="0" w:color="auto" w:frame="1"/>
        </w:rPr>
        <w:t xml:space="preserve">, </w:t>
      </w:r>
      <w:proofErr w:type="gramStart"/>
      <w:r w:rsidRPr="00333316">
        <w:rPr>
          <w:rFonts w:ascii="Times New Roman" w:eastAsia="Times New Roman" w:hAnsi="Times New Roman" w:cs="Times New Roman"/>
          <w:color w:val="242424"/>
          <w:sz w:val="28"/>
          <w:szCs w:val="28"/>
          <w:bdr w:val="none" w:sz="0" w:space="0" w:color="auto" w:frame="1"/>
        </w:rPr>
        <w:t>Back</w:t>
      </w:r>
      <w:proofErr w:type="gramEnd"/>
      <w:r w:rsidRPr="00333316">
        <w:rPr>
          <w:rFonts w:ascii="Times New Roman" w:eastAsia="Times New Roman" w:hAnsi="Times New Roman" w:cs="Times New Roman"/>
          <w:color w:val="242424"/>
          <w:sz w:val="28"/>
          <w:szCs w:val="28"/>
          <w:bdr w:val="none" w:sz="0" w:space="0" w:color="auto" w:frame="1"/>
        </w:rPr>
        <w:t xml:space="preserve"> from the Brink, Win without War, Arms Control Assn), in lobbying efforts to get Congress to intervene on this as well as “no first use” and the ballooning nuclear budget – without achieving Congressional action but with some benefits in educating and growing relationships with our representatives. The WG also presented a well-received workshop for BYM Friends on nuclear weapons at BYM PSCC’s Networking Day in the Spring.</w:t>
      </w:r>
    </w:p>
    <w:p w14:paraId="03D73ED7" w14:textId="77777777" w:rsidR="00300DD2" w:rsidRDefault="00300DD2" w:rsidP="00300DD2">
      <w:pPr>
        <w:shd w:val="clear" w:color="auto" w:fill="FFFFFF"/>
        <w:spacing w:after="0" w:line="240" w:lineRule="auto"/>
        <w:rPr>
          <w:rFonts w:ascii="Times New Roman" w:eastAsia="Times New Roman" w:hAnsi="Times New Roman" w:cs="Times New Roman"/>
          <w:color w:val="242424"/>
          <w:sz w:val="28"/>
          <w:szCs w:val="28"/>
          <w:bdr w:val="none" w:sz="0" w:space="0" w:color="auto" w:frame="1"/>
        </w:rPr>
      </w:pPr>
    </w:p>
    <w:p w14:paraId="6F92F368" w14:textId="79852487" w:rsidR="00300DD2" w:rsidRPr="00333316" w:rsidRDefault="00300DD2" w:rsidP="00300DD2">
      <w:pPr>
        <w:shd w:val="clear" w:color="auto" w:fill="FFFFFF"/>
        <w:spacing w:after="0" w:line="240" w:lineRule="auto"/>
        <w:rPr>
          <w:rFonts w:ascii="Times New Roman" w:eastAsia="Times New Roman" w:hAnsi="Times New Roman" w:cs="Times New Roman"/>
          <w:color w:val="242424"/>
          <w:sz w:val="28"/>
          <w:szCs w:val="28"/>
        </w:rPr>
      </w:pPr>
      <w:r w:rsidRPr="00333316">
        <w:rPr>
          <w:rFonts w:ascii="Times New Roman" w:eastAsia="Times New Roman" w:hAnsi="Times New Roman" w:cs="Times New Roman"/>
          <w:color w:val="242424"/>
          <w:sz w:val="28"/>
          <w:szCs w:val="28"/>
          <w:bdr w:val="none" w:sz="0" w:space="0" w:color="auto" w:frame="1"/>
        </w:rPr>
        <w:t>Our goals include increasing outreach to meetings within BYM and encouraging more awareness and participation by younger Friends around the escalating risk of nuclear catastrophe.</w:t>
      </w:r>
    </w:p>
    <w:p w14:paraId="7390DF3B" w14:textId="77777777" w:rsidR="00300DD2" w:rsidRPr="00300DD2" w:rsidRDefault="00300DD2" w:rsidP="00300DD2">
      <w:pPr>
        <w:pStyle w:val="NoSpacing"/>
        <w:rPr>
          <w:rFonts w:ascii="Times New Roman" w:hAnsi="Times New Roman" w:cs="Times New Roman"/>
          <w:sz w:val="28"/>
          <w:szCs w:val="28"/>
        </w:rPr>
      </w:pPr>
    </w:p>
    <w:p w14:paraId="237C6C10" w14:textId="77777777" w:rsidR="00163D39" w:rsidRPr="00300DD2" w:rsidRDefault="00163D39" w:rsidP="00300DD2">
      <w:pPr>
        <w:pStyle w:val="NoSpacing"/>
        <w:rPr>
          <w:rFonts w:ascii="Times New Roman" w:hAnsi="Times New Roman" w:cs="Times New Roman"/>
          <w:sz w:val="28"/>
          <w:szCs w:val="28"/>
        </w:rPr>
      </w:pPr>
    </w:p>
    <w:sectPr w:rsidR="00163D39" w:rsidRPr="00300DD2" w:rsidSect="00333316">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DD2"/>
    <w:rsid w:val="00163D39"/>
    <w:rsid w:val="00300DD2"/>
    <w:rsid w:val="00B241D6"/>
    <w:rsid w:val="00D10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B6F6D"/>
  <w15:chartTrackingRefBased/>
  <w15:docId w15:val="{9CCD5BCA-AADD-4B95-86CA-CACD6E13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D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0D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Azenga</dc:creator>
  <cp:keywords/>
  <dc:description/>
  <cp:lastModifiedBy>Lucy Azenga</cp:lastModifiedBy>
  <cp:revision>1</cp:revision>
  <dcterms:created xsi:type="dcterms:W3CDTF">2026-06-22T16:26:00Z</dcterms:created>
  <dcterms:modified xsi:type="dcterms:W3CDTF">2026-06-22T16:37:00Z</dcterms:modified>
</cp:coreProperties>
</file>