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A811C" w14:textId="7C344A12" w:rsidR="004A27F3" w:rsidRDefault="0007444F">
      <w:r>
        <w:t>Annual Report</w:t>
      </w:r>
      <w:r w:rsidR="0029345D">
        <w:t xml:space="preserve"> to Baltimore Yearly Meeting</w:t>
      </w:r>
    </w:p>
    <w:p w14:paraId="4097349E" w14:textId="285073B8" w:rsidR="0007444F" w:rsidRDefault="0007444F">
      <w:r>
        <w:t>Unity with Nature Committee</w:t>
      </w:r>
    </w:p>
    <w:p w14:paraId="31742F1D" w14:textId="2C0B1C11" w:rsidR="0007444F" w:rsidRDefault="0007444F">
      <w:r>
        <w:t>202</w:t>
      </w:r>
      <w:r w:rsidR="005B74EF">
        <w:t>6</w:t>
      </w:r>
    </w:p>
    <w:p w14:paraId="6E6F2BD0" w14:textId="39F0C020" w:rsidR="0007444F" w:rsidRDefault="0007444F"/>
    <w:p w14:paraId="64076550" w14:textId="03F3C3B2" w:rsidR="0007444F" w:rsidRDefault="0007444F">
      <w:r>
        <w:t xml:space="preserve">The Unity with Nature Committee has had a </w:t>
      </w:r>
      <w:r w:rsidR="005B74EF">
        <w:t>good</w:t>
      </w:r>
      <w:r>
        <w:t xml:space="preserve"> year.  We meet online on the </w:t>
      </w:r>
      <w:r w:rsidR="00FE00A7">
        <w:t>first</w:t>
      </w:r>
      <w:r>
        <w:t xml:space="preserve"> Monday of each month, and </w:t>
      </w:r>
      <w:r w:rsidR="00871D03">
        <w:t>enjoy</w:t>
      </w:r>
      <w:r>
        <w:t xml:space="preserve"> our time together.  </w:t>
      </w:r>
      <w:r w:rsidR="00871D03">
        <w:t xml:space="preserve">We would </w:t>
      </w:r>
      <w:r w:rsidR="00A31A31">
        <w:t>love to have</w:t>
      </w:r>
      <w:r w:rsidR="00871D03">
        <w:t xml:space="preserve"> more volunteers to join our small but active committee</w:t>
      </w:r>
      <w:r>
        <w:t>.</w:t>
      </w:r>
      <w:r w:rsidR="00871D03">
        <w:t xml:space="preserve">  We maintain a roster of meeting contacts </w:t>
      </w:r>
      <w:r w:rsidR="00A31A31">
        <w:t>so that we can keep in touch with what meetings are doing around ecological and climate concerns.  Some meetings have active working groups, others maintain a native plant garden, or arrange activities that give Friends the opportunity spend time in nature.  Does your meeting have a project that celebrates the natural world?  We’d love to hear about it.</w:t>
      </w:r>
    </w:p>
    <w:p w14:paraId="39A734BE" w14:textId="5E9F35E3" w:rsidR="00A31A31" w:rsidRDefault="00A31A31"/>
    <w:p w14:paraId="52A768D0" w14:textId="4D3B8E44" w:rsidR="00A31A31" w:rsidRDefault="00A31A31" w:rsidP="00A31A31">
      <w:r>
        <w:t xml:space="preserve">We have benefited greatly from our revitalized relationship with Quaker </w:t>
      </w:r>
      <w:proofErr w:type="spellStart"/>
      <w:r>
        <w:t>Earthcare</w:t>
      </w:r>
      <w:proofErr w:type="spellEnd"/>
      <w:r>
        <w:t xml:space="preserve"> Witness</w:t>
      </w:r>
      <w:r w:rsidR="00220CFB">
        <w:t xml:space="preserve">. </w:t>
      </w:r>
      <w:r>
        <w:t xml:space="preserve">We receive regular reports on QEW activities from Barb Adams (Richmond), who represents BYM on QEW’s national steering committee.  </w:t>
      </w:r>
      <w:r w:rsidR="00220CFB">
        <w:t xml:space="preserve">The renewed energy and vision evident within QEW in recent years is truly inspirational.  QEW now offers a steady stream on online learning opportunities, addressing climate change, indigenous culture, environmental reparations, biodiversity, spiritual renewal, and more.   </w:t>
      </w:r>
      <w:r>
        <w:t xml:space="preserve">We strongly encourage </w:t>
      </w:r>
      <w:r w:rsidR="00220CFB">
        <w:t>Friends to take advantage of these resources</w:t>
      </w:r>
      <w:r w:rsidR="00EB0242">
        <w:t>, and to add their meeting</w:t>
      </w:r>
      <w:r>
        <w:t xml:space="preserve"> </w:t>
      </w:r>
      <w:r w:rsidR="00EB0242">
        <w:t xml:space="preserve">to </w:t>
      </w:r>
      <w:r>
        <w:t xml:space="preserve">QEW’s </w:t>
      </w:r>
      <w:proofErr w:type="spellStart"/>
      <w:r>
        <w:t>QuakerEarth</w:t>
      </w:r>
      <w:proofErr w:type="spellEnd"/>
      <w:r>
        <w:t xml:space="preserve"> Action Map, tracki</w:t>
      </w:r>
      <w:r w:rsidR="00EB0242">
        <w:t>ng</w:t>
      </w:r>
      <w:r>
        <w:t xml:space="preserve"> Quaker climate action around the world. </w:t>
      </w:r>
    </w:p>
    <w:p w14:paraId="00CD9F1F" w14:textId="6B5E289F" w:rsidR="00C57FCF" w:rsidRDefault="00C57FCF" w:rsidP="00A31A31"/>
    <w:p w14:paraId="16495D18" w14:textId="17850E01" w:rsidR="00C57FCF" w:rsidRDefault="00C57FCF" w:rsidP="00A31A31">
      <w:r>
        <w:t xml:space="preserve">In 2025 we scheduled a tour of the farming program </w:t>
      </w:r>
      <w:proofErr w:type="spellStart"/>
      <w:r>
        <w:t>ar</w:t>
      </w:r>
      <w:proofErr w:type="spellEnd"/>
      <w:r>
        <w:t xml:space="preserve"> the Friends Meeting School in Ijamsville as an annual session workshop, and invited Junior Yearly Meeting to come along.  The middle schoolers and a few younger children had a wonderful time collecting eggs in the chicken house, touring the garden plots, and engaging in a lively discussion afterwards in the air-conditioned comfort of the school auditorium.  Unity with Nature was able to collaborate with JYM again this year, to plan a field trip for the children to Fox Haven Farm </w:t>
      </w:r>
      <w:proofErr w:type="gramStart"/>
      <w:r>
        <w:t>during  annual</w:t>
      </w:r>
      <w:proofErr w:type="gramEnd"/>
      <w:r>
        <w:t xml:space="preserve"> session this year.  We are actively seeking more ways to involve children and young people in our programs and activities</w:t>
      </w:r>
    </w:p>
    <w:p w14:paraId="00A15FC9" w14:textId="49E45665" w:rsidR="00220CFB" w:rsidRDefault="00220CFB" w:rsidP="00A31A31"/>
    <w:p w14:paraId="2D41717B" w14:textId="45DDCEF0" w:rsidR="00220CFB" w:rsidRDefault="00220CFB" w:rsidP="00220CFB">
      <w:r>
        <w:t>We also are grateful for our close connection to Friends Wilderness Center and the Rolling Ridge Conservancy</w:t>
      </w:r>
      <w:r w:rsidR="00EB0242">
        <w:t>.  These</w:t>
      </w:r>
      <w:r>
        <w:t xml:space="preserve"> are wonderful resources for BYM Friends.</w:t>
      </w:r>
      <w:r w:rsidR="00EB0242">
        <w:t xml:space="preserve"> One of the highlights of this past year was the “Forest Bathing” workshop Unity with Nature sponsored at Friends Wilderness Center in April.  A dozen Friends gathered for a wonderful meditative morning in the woods, followed by a wildflower walk down to the Shenandoah River in the afternoon.  In the future we will be co-sponsoring a variety of offering at Friends Wilderness Center, in order to strengthen the bond between Friends Wilderness Center and BYM.  </w:t>
      </w:r>
    </w:p>
    <w:p w14:paraId="69589AF6" w14:textId="073DBE0A" w:rsidR="00EB0242" w:rsidRDefault="00EB0242" w:rsidP="00220CFB"/>
    <w:p w14:paraId="66B043F9" w14:textId="779C8013" w:rsidR="00EB0242" w:rsidRDefault="00EB0242" w:rsidP="00220CFB">
      <w:r>
        <w:t xml:space="preserve">In March we again offered a workshop at the Peace and Social Action Committee’s Networking Day, and </w:t>
      </w:r>
      <w:r w:rsidR="00C57FCF">
        <w:t xml:space="preserve">are looking for more opportunities for collaboration between our two committees.  We are continuing to work on our Environmental Injustice initiative, further developing our map identifying situations in the Baltimore Yearly Meeting area where public policy decisions have imposed undue environmental burdens on poor and minority communities.  Landfills, power plants, pipelines and polluting industries, for example, are often sited in such </w:t>
      </w:r>
      <w:r w:rsidR="00C57FCF">
        <w:lastRenderedPageBreak/>
        <w:t>communities, and these communities are less likely to be defended against flooding, heat build-up and other adverse impacts of climate change.  We hope to use this map to engage meetings throughout BYM in addressing concerns in their local area.</w:t>
      </w:r>
    </w:p>
    <w:p w14:paraId="42AB4AF5" w14:textId="77777777" w:rsidR="00220CFB" w:rsidRDefault="00220CFB" w:rsidP="00220CFB"/>
    <w:p w14:paraId="24E8D697" w14:textId="080B49A0" w:rsidR="00C57FCF" w:rsidRDefault="00023178">
      <w:r>
        <w:t xml:space="preserve">We are also continuing our </w:t>
      </w:r>
      <w:r w:rsidR="00FE00A7">
        <w:t>monthly farmers’ conversations</w:t>
      </w:r>
      <w:r>
        <w:t>, wh</w:t>
      </w:r>
      <w:r w:rsidR="00FE00A7">
        <w:t>ere</w:t>
      </w:r>
      <w:r>
        <w:t xml:space="preserve"> f</w:t>
      </w:r>
      <w:r w:rsidR="00FE00A7">
        <w:t>a</w:t>
      </w:r>
      <w:r>
        <w:t>rmers</w:t>
      </w:r>
      <w:r w:rsidR="00FE00A7">
        <w:t>, gardeners,</w:t>
      </w:r>
      <w:r>
        <w:t xml:space="preserve"> and horticulturalists meet online </w:t>
      </w:r>
      <w:r w:rsidR="001927E3">
        <w:t>for informal conversation</w:t>
      </w:r>
      <w:r>
        <w:t xml:space="preserve">.  </w:t>
      </w:r>
      <w:r w:rsidR="001927E3">
        <w:t>The</w:t>
      </w:r>
      <w:r w:rsidR="002023E2">
        <w:t xml:space="preserve"> </w:t>
      </w:r>
      <w:r w:rsidR="00C53F50">
        <w:t xml:space="preserve">discussions have been lively and informative, as </w:t>
      </w:r>
      <w:r w:rsidR="002023E2">
        <w:t>participants</w:t>
      </w:r>
      <w:r w:rsidR="001927E3">
        <w:t xml:space="preserve"> share</w:t>
      </w:r>
      <w:r w:rsidR="00C53F50">
        <w:t xml:space="preserve"> their questions,</w:t>
      </w:r>
      <w:r w:rsidR="001927E3">
        <w:t xml:space="preserve"> suggestions and concerns</w:t>
      </w:r>
      <w:r w:rsidR="00C53F50">
        <w:t>.</w:t>
      </w:r>
      <w:r w:rsidR="001927E3">
        <w:t xml:space="preserve"> </w:t>
      </w:r>
      <w:r>
        <w:t xml:space="preserve"> Anyon</w:t>
      </w:r>
      <w:r w:rsidR="00C53F50">
        <w:t xml:space="preserve">e </w:t>
      </w:r>
      <w:r>
        <w:t>with an interest in farming is invited to participate.</w:t>
      </w:r>
      <w:r w:rsidR="00C57FCF">
        <w:t xml:space="preserve"> Finally, we </w:t>
      </w:r>
      <w:r w:rsidR="00871D03">
        <w:t xml:space="preserve">have the </w:t>
      </w:r>
      <w:r w:rsidR="00C53F50">
        <w:t>Right Relationship with Animals Working Group</w:t>
      </w:r>
      <w:r w:rsidR="00871D03">
        <w:t xml:space="preserve"> under our care</w:t>
      </w:r>
      <w:r w:rsidR="00FE00A7">
        <w:t xml:space="preserve">.  </w:t>
      </w:r>
      <w:r w:rsidR="00871D03">
        <w:t>The Working Group encourages Friends to consider the implications of their food choic</w:t>
      </w:r>
      <w:r w:rsidR="00C57FCF">
        <w:t>es</w:t>
      </w:r>
      <w:r w:rsidR="00871D03">
        <w:t>, and</w:t>
      </w:r>
      <w:r w:rsidR="00C53F50">
        <w:t xml:space="preserve"> </w:t>
      </w:r>
      <w:r w:rsidR="00871D03">
        <w:t>welcomes</w:t>
      </w:r>
      <w:r w:rsidR="00C53F50">
        <w:t xml:space="preserve"> anyone</w:t>
      </w:r>
      <w:r w:rsidR="001234ED">
        <w:t xml:space="preserve"> </w:t>
      </w:r>
      <w:r w:rsidR="00871D03">
        <w:t>wanting</w:t>
      </w:r>
      <w:r w:rsidR="001234ED">
        <w:t xml:space="preserve"> to explore th</w:t>
      </w:r>
      <w:r w:rsidR="00871D03">
        <w:t>ese questions</w:t>
      </w:r>
      <w:r w:rsidR="00E64B36">
        <w:t xml:space="preserve">, </w:t>
      </w:r>
      <w:r w:rsidR="00C57FCF">
        <w:t>regardless of their current diet</w:t>
      </w:r>
      <w:r w:rsidR="00871D03">
        <w:t>.</w:t>
      </w:r>
    </w:p>
    <w:p w14:paraId="7158E293" w14:textId="79F91EFB" w:rsidR="0029345D" w:rsidRDefault="0029345D"/>
    <w:p w14:paraId="65266D81" w14:textId="0CA86189" w:rsidR="0029345D" w:rsidRDefault="0029345D">
      <w:r>
        <w:t>Deborah Haines and Carl Benson, Co-Clerks</w:t>
      </w:r>
    </w:p>
    <w:sectPr w:rsidR="0029345D" w:rsidSect="00C81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4F"/>
    <w:rsid w:val="00023178"/>
    <w:rsid w:val="0002596C"/>
    <w:rsid w:val="0007444F"/>
    <w:rsid w:val="001234ED"/>
    <w:rsid w:val="001927E3"/>
    <w:rsid w:val="002023E2"/>
    <w:rsid w:val="00220CFB"/>
    <w:rsid w:val="0029345D"/>
    <w:rsid w:val="00405E7A"/>
    <w:rsid w:val="00457C47"/>
    <w:rsid w:val="004A06B3"/>
    <w:rsid w:val="00543B42"/>
    <w:rsid w:val="005B74EF"/>
    <w:rsid w:val="00831F33"/>
    <w:rsid w:val="00871D03"/>
    <w:rsid w:val="008A6047"/>
    <w:rsid w:val="00984DD8"/>
    <w:rsid w:val="00A31A31"/>
    <w:rsid w:val="00B32675"/>
    <w:rsid w:val="00C10511"/>
    <w:rsid w:val="00C53F50"/>
    <w:rsid w:val="00C57FCF"/>
    <w:rsid w:val="00C817BB"/>
    <w:rsid w:val="00E64B36"/>
    <w:rsid w:val="00EB0242"/>
    <w:rsid w:val="00F527E1"/>
    <w:rsid w:val="00FE0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6A48"/>
  <w14:defaultImageDpi w14:val="32767"/>
  <w15:chartTrackingRefBased/>
  <w15:docId w15:val="{08E0D7A8-2719-DD41-AFBD-90788C9A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Haines</dc:creator>
  <cp:keywords/>
  <dc:description/>
  <cp:lastModifiedBy>Lucy Azenga</cp:lastModifiedBy>
  <cp:revision>2</cp:revision>
  <dcterms:created xsi:type="dcterms:W3CDTF">2026-06-23T14:57:00Z</dcterms:created>
  <dcterms:modified xsi:type="dcterms:W3CDTF">2026-06-23T14:57:00Z</dcterms:modified>
</cp:coreProperties>
</file>