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33826" w14:textId="5199B582" w:rsidR="0037359D" w:rsidRPr="007A19B8" w:rsidRDefault="00485DD0">
      <w:pPr>
        <w:rPr>
          <w:b/>
        </w:rPr>
      </w:pPr>
      <w:r w:rsidRPr="007A19B8">
        <w:rPr>
          <w:b/>
        </w:rPr>
        <w:t>BYM Development Committee report to Interim Meeting</w:t>
      </w:r>
    </w:p>
    <w:p w14:paraId="10D51458" w14:textId="318E62B0" w:rsidR="00485DD0" w:rsidRPr="007A19B8" w:rsidRDefault="00485DD0">
      <w:pPr>
        <w:rPr>
          <w:b/>
        </w:rPr>
      </w:pPr>
      <w:r w:rsidRPr="007A19B8">
        <w:rPr>
          <w:b/>
        </w:rPr>
        <w:t>March 25, 2023</w:t>
      </w:r>
    </w:p>
    <w:p w14:paraId="3E6CBBBA" w14:textId="6C6A947A" w:rsidR="00485DD0" w:rsidRDefault="00485DD0"/>
    <w:p w14:paraId="0A1562BD" w14:textId="10B8EC75" w:rsidR="000938C3" w:rsidRDefault="00485DD0">
      <w:r>
        <w:t xml:space="preserve">Development Committee is pleased to report that BYM exceeded our 2022 goals for unrestricted contributed income. </w:t>
      </w:r>
      <w:r w:rsidR="000938C3">
        <w:t>Many thanks to Friends who donated. W</w:t>
      </w:r>
      <w:r>
        <w:t xml:space="preserve">e raised </w:t>
      </w:r>
      <w:r w:rsidR="006F2C2F">
        <w:t>$</w:t>
      </w:r>
      <w:r>
        <w:t xml:space="preserve">332,978.51. </w:t>
      </w:r>
      <w:r w:rsidR="000938C3">
        <w:t xml:space="preserve">Grant income was up significantly from the prior year, which made up in part for a decline in the number of donors. </w:t>
      </w:r>
    </w:p>
    <w:p w14:paraId="64DB4F89" w14:textId="77777777" w:rsidR="000938C3" w:rsidRDefault="000938C3"/>
    <w:p w14:paraId="4FCEF837" w14:textId="7179B32A" w:rsidR="00485DD0" w:rsidRDefault="004D0837">
      <w:r>
        <w:t xml:space="preserve">The ambitious goal for 2023 is $320,060.00. </w:t>
      </w:r>
      <w:bookmarkStart w:id="0" w:name="_GoBack"/>
      <w:bookmarkEnd w:id="0"/>
    </w:p>
    <w:p w14:paraId="5F84D7BB" w14:textId="06551A65" w:rsidR="008E5090" w:rsidRDefault="008E5090"/>
    <w:p w14:paraId="09E25908" w14:textId="5A82E0F6" w:rsidR="008E5090" w:rsidRDefault="008E5090">
      <w:r>
        <w:t xml:space="preserve">Mary Braun completed her work as Development Director in mid-February. We appreciated her extending her time to overlap with our development consultant, Barbara Wille of Capacity Partners. Barbara began her work in January and will serve as part-time Interim Development Director through June. Additionally, Barbara is contracted for other work including </w:t>
      </w:r>
      <w:r w:rsidR="00E75F5B">
        <w:t>carrying out a</w:t>
      </w:r>
      <w:r>
        <w:t xml:space="preserve"> “development audit,” assessing the strengths and challenges in our current development operation. It has been more than 10 years since the program was evaluated by an outside consultant, and this will provide us valuable information about both the day-to-day operations as well as our capacity for developing and implementing a major gifts program. </w:t>
      </w:r>
    </w:p>
    <w:p w14:paraId="69FD3061" w14:textId="3135F279" w:rsidR="00E75F5B" w:rsidRDefault="00E75F5B"/>
    <w:p w14:paraId="7DA3E1BF" w14:textId="34045C51" w:rsidR="00E75F5B" w:rsidRDefault="00E75F5B">
      <w:r>
        <w:t xml:space="preserve">The search for a new Development Director was paused in January as staff reconsidered several parts of the job description. We expect the position will be re-posted this spring.  A member of the Development Committee will serve on the Search Committee. </w:t>
      </w:r>
    </w:p>
    <w:p w14:paraId="26566E10" w14:textId="5CC91F19" w:rsidR="00156BEA" w:rsidRDefault="00156BEA"/>
    <w:p w14:paraId="2ABAE045" w14:textId="58B1C21F" w:rsidR="00156BEA" w:rsidRDefault="00156BEA">
      <w:r>
        <w:t>Development Committee is eagerly, and carefully, following the possible partnership with the Rolling Ridge Conservancy as a future location for Opequon Quaker Camp. As Friends consider a possible capital campaign to make the move possible, we are also seeking insight into</w:t>
      </w:r>
      <w:r w:rsidR="00362713">
        <w:t xml:space="preserve"> the strategy and results of</w:t>
      </w:r>
      <w:r>
        <w:t xml:space="preserve"> past BYM campaigns</w:t>
      </w:r>
      <w:r w:rsidR="00362713">
        <w:t xml:space="preserve">. </w:t>
      </w:r>
    </w:p>
    <w:p w14:paraId="36710012" w14:textId="281C8017" w:rsidR="007A19B8" w:rsidRDefault="007A19B8"/>
    <w:p w14:paraId="686ACC1E" w14:textId="5D930670" w:rsidR="007A19B8" w:rsidRDefault="007A19B8">
      <w:r>
        <w:t>Our current committee is quite small, with 3 active appointed members, and 3 active liaison members. We would welcome additional appointed members and are always glad to tell you about what’s involved in development committee work.</w:t>
      </w:r>
      <w:r w:rsidR="007B4ED4">
        <w:t xml:space="preserve"> There is also a need for regular office volunteers to assist with mailings and other tasks, please let the </w:t>
      </w:r>
      <w:r w:rsidR="00BC6A52">
        <w:t>staff</w:t>
      </w:r>
      <w:r w:rsidR="007B4ED4">
        <w:t xml:space="preserve"> know if you can help</w:t>
      </w:r>
      <w:r w:rsidR="00BC6A52">
        <w:t xml:space="preserve"> on a regular or occasional basis. </w:t>
      </w:r>
    </w:p>
    <w:p w14:paraId="741B03DC" w14:textId="4B6FFFC3" w:rsidR="007A19B8" w:rsidRDefault="007A19B8"/>
    <w:p w14:paraId="22B3CAF6" w14:textId="52D70D55" w:rsidR="007A19B8" w:rsidRDefault="007A19B8">
      <w:r>
        <w:t xml:space="preserve">Arthur Boyd and Barb Platt, co-clerks </w:t>
      </w:r>
    </w:p>
    <w:p w14:paraId="68C6EC2E" w14:textId="325F9F91" w:rsidR="00E75F5B" w:rsidRDefault="00E75F5B"/>
    <w:p w14:paraId="19794503" w14:textId="77777777" w:rsidR="00E75F5B" w:rsidRDefault="00E75F5B"/>
    <w:p w14:paraId="60C741F1" w14:textId="77777777" w:rsidR="008E5090" w:rsidRDefault="008E5090"/>
    <w:p w14:paraId="6C5D8492" w14:textId="5AB3CB0D" w:rsidR="00F35B8A" w:rsidRDefault="00F35B8A"/>
    <w:p w14:paraId="3E818EDC" w14:textId="0E0CA98C" w:rsidR="00F35B8A" w:rsidRDefault="00F35B8A"/>
    <w:sectPr w:rsidR="00F35B8A" w:rsidSect="004D0837">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D0"/>
    <w:rsid w:val="000938C3"/>
    <w:rsid w:val="00156BEA"/>
    <w:rsid w:val="0021170B"/>
    <w:rsid w:val="003014EE"/>
    <w:rsid w:val="00362713"/>
    <w:rsid w:val="00485DD0"/>
    <w:rsid w:val="004D0837"/>
    <w:rsid w:val="006B5149"/>
    <w:rsid w:val="006F2C2F"/>
    <w:rsid w:val="007A19B8"/>
    <w:rsid w:val="007B4ED4"/>
    <w:rsid w:val="0089641F"/>
    <w:rsid w:val="008E5090"/>
    <w:rsid w:val="009B0450"/>
    <w:rsid w:val="00B82439"/>
    <w:rsid w:val="00BC6A52"/>
    <w:rsid w:val="00E75F5B"/>
    <w:rsid w:val="00F3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6BF93E"/>
  <w15:chartTrackingRefBased/>
  <w15:docId w15:val="{C2C62D0E-7D46-7143-AE91-69D4356B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6" ma:contentTypeDescription="Create a new document." ma:contentTypeScope="" ma:versionID="7cc00a1b1b9a81cdc5988b98e663db16">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3fded140a23de792a7df5180ac70c7d3"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7ED25-C16A-4328-8679-8760B2854B42}"/>
</file>

<file path=customXml/itemProps2.xml><?xml version="1.0" encoding="utf-8"?>
<ds:datastoreItem xmlns:ds="http://schemas.openxmlformats.org/officeDocument/2006/customXml" ds:itemID="{5D184609-29BD-46FB-AD02-CB55C2C9CBCF}"/>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2023-03-16T16:50:00Z</dcterms:created>
  <dcterms:modified xsi:type="dcterms:W3CDTF">2023-03-16T16:50:00Z</dcterms:modified>
</cp:coreProperties>
</file>